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34B2" w14:textId="77777777" w:rsidR="003C323A" w:rsidRPr="00ED40A7" w:rsidRDefault="003C323A" w:rsidP="003C323A">
      <w:pPr>
        <w:spacing w:after="0" w:line="240" w:lineRule="auto"/>
        <w:rPr>
          <w:rFonts w:cstheme="minorHAnsi"/>
          <w:szCs w:val="24"/>
        </w:rPr>
      </w:pPr>
      <w:r w:rsidRPr="00ED40A7">
        <w:rPr>
          <w:rFonts w:cstheme="minorHAnsi"/>
          <w:szCs w:val="24"/>
        </w:rPr>
        <w:t xml:space="preserve">Znak postępowania: </w:t>
      </w:r>
      <w:r w:rsidRPr="0025710D">
        <w:rPr>
          <w:rFonts w:cstheme="minorHAnsi"/>
          <w:b/>
          <w:bCs/>
        </w:rPr>
        <w:t>GIROŚ.271.4.2023</w:t>
      </w:r>
    </w:p>
    <w:p w14:paraId="55073959" w14:textId="1A63F451" w:rsidR="003C323A" w:rsidRPr="00ED40A7" w:rsidRDefault="003C323A" w:rsidP="003C323A">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2</w:t>
      </w:r>
      <w:r w:rsidRPr="00ED40A7">
        <w:rPr>
          <w:rFonts w:cstheme="minorHAnsi"/>
          <w:szCs w:val="24"/>
        </w:rPr>
        <w:t xml:space="preserve"> do SWZ</w:t>
      </w:r>
    </w:p>
    <w:p w14:paraId="112FFD60" w14:textId="77777777" w:rsidR="003C323A" w:rsidRPr="00ED40A7" w:rsidRDefault="003C323A" w:rsidP="003C323A">
      <w:pPr>
        <w:spacing w:after="0" w:line="240" w:lineRule="auto"/>
        <w:jc w:val="right"/>
        <w:rPr>
          <w:rFonts w:cstheme="minorHAnsi"/>
          <w:szCs w:val="24"/>
        </w:rPr>
      </w:pPr>
    </w:p>
    <w:p w14:paraId="791810E1" w14:textId="77777777" w:rsidR="003C323A" w:rsidRPr="009B2771" w:rsidRDefault="003C323A" w:rsidP="003C323A">
      <w:pPr>
        <w:pBdr>
          <w:top w:val="single" w:sz="4" w:space="1" w:color="auto"/>
          <w:left w:val="single" w:sz="4" w:space="4" w:color="auto"/>
          <w:bottom w:val="single" w:sz="4" w:space="1" w:color="auto"/>
          <w:right w:val="single" w:sz="4" w:space="4" w:color="auto"/>
        </w:pBdr>
        <w:jc w:val="center"/>
        <w:rPr>
          <w:rFonts w:cs="Calibri"/>
          <w:b/>
          <w:bCs/>
          <w:i/>
          <w:iCs/>
        </w:rPr>
      </w:pPr>
      <w:bookmarkStart w:id="0" w:name="_Hlk121320693"/>
      <w:r w:rsidRPr="009B2771">
        <w:rPr>
          <w:rFonts w:cs="Calibri"/>
          <w:b/>
          <w:bCs/>
          <w:i/>
          <w:iCs/>
        </w:rPr>
        <w:t xml:space="preserve">Zaprojektowanie i wykonanie przebudowy dróg gminnych w miejscowościach Umianowice, </w:t>
      </w:r>
      <w:proofErr w:type="spellStart"/>
      <w:r w:rsidRPr="009B2771">
        <w:rPr>
          <w:rFonts w:cs="Calibri"/>
          <w:b/>
          <w:bCs/>
          <w:i/>
          <w:iCs/>
        </w:rPr>
        <w:t>Borczyn</w:t>
      </w:r>
      <w:proofErr w:type="spellEnd"/>
      <w:r w:rsidRPr="009B2771">
        <w:rPr>
          <w:rFonts w:cs="Calibri"/>
          <w:b/>
          <w:bCs/>
          <w:i/>
          <w:iCs/>
        </w:rPr>
        <w:t xml:space="preserve"> i Wola Żydowska na terenie Gminy Kije</w:t>
      </w:r>
    </w:p>
    <w:bookmarkEnd w:id="0"/>
    <w:p w14:paraId="2B4C931B" w14:textId="77777777" w:rsidR="003C323A" w:rsidRPr="009B2771" w:rsidRDefault="003C323A" w:rsidP="003C323A">
      <w:pPr>
        <w:pBdr>
          <w:top w:val="single" w:sz="4" w:space="1" w:color="auto"/>
          <w:left w:val="single" w:sz="4" w:space="4" w:color="auto"/>
          <w:bottom w:val="single" w:sz="4" w:space="1" w:color="auto"/>
          <w:right w:val="single" w:sz="4" w:space="4" w:color="auto"/>
        </w:pBdr>
        <w:spacing w:line="276" w:lineRule="auto"/>
        <w:jc w:val="center"/>
        <w:rPr>
          <w:rFonts w:cs="Calibri"/>
          <w:i/>
          <w:iCs/>
        </w:rPr>
      </w:pPr>
      <w:r w:rsidRPr="009B2771">
        <w:rPr>
          <w:rFonts w:cs="Calibri"/>
          <w:i/>
          <w:iCs/>
        </w:rPr>
        <w:t xml:space="preserve">Zadanie dofinansowane z Rządowego Funduszu Rozwoju Dróg </w:t>
      </w:r>
      <w:r w:rsidRPr="009B2771">
        <w:rPr>
          <w:rFonts w:cs="Calibri"/>
          <w:i/>
          <w:iCs/>
        </w:rPr>
        <w:br/>
        <w:t>(nr wniosku: 95/A/2023 - nabór A/2023)</w:t>
      </w: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31C02B4A" w14:textId="77777777" w:rsidR="003C323A" w:rsidRDefault="003C323A" w:rsidP="00B6427A">
      <w:pPr>
        <w:widowControl w:val="0"/>
        <w:spacing w:after="0" w:line="276" w:lineRule="auto"/>
        <w:jc w:val="center"/>
        <w:rPr>
          <w:rFonts w:cstheme="minorHAnsi"/>
          <w:b/>
          <w:bCs/>
          <w:color w:val="000000"/>
          <w:sz w:val="24"/>
          <w:szCs w:val="24"/>
          <w:u w:val="single"/>
        </w:rPr>
      </w:pPr>
    </w:p>
    <w:p w14:paraId="4DE1B587" w14:textId="07A07549"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lastRenderedPageBreak/>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34499172" w:rsidR="00B6427A" w:rsidRDefault="00B6427A" w:rsidP="00B6427A">
      <w:pPr>
        <w:widowControl w:val="0"/>
        <w:spacing w:after="0" w:line="276" w:lineRule="auto"/>
        <w:rPr>
          <w:rFonts w:cstheme="minorHAnsi"/>
          <w:color w:val="000000"/>
          <w:sz w:val="24"/>
          <w:szCs w:val="24"/>
        </w:rPr>
      </w:pPr>
    </w:p>
    <w:p w14:paraId="055D9AE9" w14:textId="730C7D9C" w:rsidR="003C323A" w:rsidRDefault="003C323A" w:rsidP="00B6427A">
      <w:pPr>
        <w:widowControl w:val="0"/>
        <w:spacing w:after="0" w:line="276" w:lineRule="auto"/>
        <w:rPr>
          <w:rFonts w:cstheme="minorHAnsi"/>
          <w:color w:val="000000"/>
          <w:sz w:val="24"/>
          <w:szCs w:val="24"/>
        </w:rPr>
      </w:pPr>
    </w:p>
    <w:p w14:paraId="413BC6E1" w14:textId="77777777" w:rsidR="003C323A" w:rsidRPr="004C669A" w:rsidRDefault="003C323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lastRenderedPageBreak/>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E2FB" w14:textId="77777777" w:rsidR="00EB5FD0" w:rsidRDefault="00EB5FD0" w:rsidP="00BA7968">
      <w:pPr>
        <w:spacing w:after="0" w:line="240" w:lineRule="auto"/>
      </w:pPr>
      <w:r>
        <w:separator/>
      </w:r>
    </w:p>
  </w:endnote>
  <w:endnote w:type="continuationSeparator" w:id="0">
    <w:p w14:paraId="0C83579D" w14:textId="77777777" w:rsidR="00EB5FD0" w:rsidRDefault="00EB5FD0"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50537D">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50537D">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A2C8" w14:textId="77777777" w:rsidR="00EB5FD0" w:rsidRDefault="00EB5FD0" w:rsidP="00BA7968">
      <w:pPr>
        <w:spacing w:after="0" w:line="240" w:lineRule="auto"/>
      </w:pPr>
      <w:r>
        <w:separator/>
      </w:r>
    </w:p>
  </w:footnote>
  <w:footnote w:type="continuationSeparator" w:id="0">
    <w:p w14:paraId="50B33276" w14:textId="77777777" w:rsidR="00EB5FD0" w:rsidRDefault="00EB5FD0"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D978" w14:textId="4B9F58E3" w:rsidR="000B2452" w:rsidRDefault="000B2452" w:rsidP="003C323A">
    <w:pPr>
      <w:pStyle w:val="Nagwek"/>
      <w:tabs>
        <w:tab w:val="clear" w:pos="9072"/>
        <w:tab w:val="left" w:pos="52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6346942">
    <w:abstractNumId w:val="58"/>
  </w:num>
  <w:num w:numId="2" w16cid:durableId="817649893">
    <w:abstractNumId w:val="50"/>
  </w:num>
  <w:num w:numId="3" w16cid:durableId="1521040413">
    <w:abstractNumId w:val="0"/>
  </w:num>
  <w:num w:numId="4" w16cid:durableId="471294574">
    <w:abstractNumId w:val="79"/>
  </w:num>
  <w:num w:numId="5" w16cid:durableId="656961372">
    <w:abstractNumId w:val="56"/>
  </w:num>
  <w:num w:numId="6" w16cid:durableId="2041011286">
    <w:abstractNumId w:val="36"/>
  </w:num>
  <w:num w:numId="7" w16cid:durableId="264847561">
    <w:abstractNumId w:val="68"/>
  </w:num>
  <w:num w:numId="8" w16cid:durableId="1815296250">
    <w:abstractNumId w:val="23"/>
  </w:num>
  <w:num w:numId="9" w16cid:durableId="815530051">
    <w:abstractNumId w:val="51"/>
  </w:num>
  <w:num w:numId="10" w16cid:durableId="1252935186">
    <w:abstractNumId w:val="12"/>
  </w:num>
  <w:num w:numId="11" w16cid:durableId="112021131">
    <w:abstractNumId w:val="62"/>
  </w:num>
  <w:num w:numId="12" w16cid:durableId="33316729">
    <w:abstractNumId w:val="29"/>
  </w:num>
  <w:num w:numId="13" w16cid:durableId="1326132126">
    <w:abstractNumId w:val="78"/>
  </w:num>
  <w:num w:numId="14" w16cid:durableId="98069877">
    <w:abstractNumId w:val="74"/>
  </w:num>
  <w:num w:numId="15" w16cid:durableId="179897155">
    <w:abstractNumId w:val="70"/>
  </w:num>
  <w:num w:numId="16" w16cid:durableId="1393505481">
    <w:abstractNumId w:val="11"/>
  </w:num>
  <w:num w:numId="17" w16cid:durableId="1748768206">
    <w:abstractNumId w:val="65"/>
  </w:num>
  <w:num w:numId="18" w16cid:durableId="57017931">
    <w:abstractNumId w:val="47"/>
  </w:num>
  <w:num w:numId="19" w16cid:durableId="512691994">
    <w:abstractNumId w:val="31"/>
  </w:num>
  <w:num w:numId="20" w16cid:durableId="298726072">
    <w:abstractNumId w:val="46"/>
  </w:num>
  <w:num w:numId="21" w16cid:durableId="1772967930">
    <w:abstractNumId w:val="45"/>
  </w:num>
  <w:num w:numId="22" w16cid:durableId="529493614">
    <w:abstractNumId w:val="21"/>
  </w:num>
  <w:num w:numId="23" w16cid:durableId="746808035">
    <w:abstractNumId w:val="66"/>
  </w:num>
  <w:num w:numId="24" w16cid:durableId="964699242">
    <w:abstractNumId w:val="13"/>
  </w:num>
  <w:num w:numId="25" w16cid:durableId="659312844">
    <w:abstractNumId w:val="38"/>
  </w:num>
  <w:num w:numId="26" w16cid:durableId="1210385820">
    <w:abstractNumId w:val="52"/>
  </w:num>
  <w:num w:numId="27" w16cid:durableId="692077632">
    <w:abstractNumId w:val="19"/>
  </w:num>
  <w:num w:numId="28" w16cid:durableId="1060523313">
    <w:abstractNumId w:val="14"/>
  </w:num>
  <w:num w:numId="29" w16cid:durableId="183638060">
    <w:abstractNumId w:val="63"/>
  </w:num>
  <w:num w:numId="30" w16cid:durableId="621957490">
    <w:abstractNumId w:val="22"/>
  </w:num>
  <w:num w:numId="31" w16cid:durableId="1405689313">
    <w:abstractNumId w:val="53"/>
  </w:num>
  <w:num w:numId="32" w16cid:durableId="1083719346">
    <w:abstractNumId w:val="77"/>
  </w:num>
  <w:num w:numId="33" w16cid:durableId="2139102129">
    <w:abstractNumId w:val="41"/>
  </w:num>
  <w:num w:numId="34" w16cid:durableId="1851412314">
    <w:abstractNumId w:val="54"/>
  </w:num>
  <w:num w:numId="35" w16cid:durableId="835918526">
    <w:abstractNumId w:val="69"/>
  </w:num>
  <w:num w:numId="36" w16cid:durableId="1354846291">
    <w:abstractNumId w:val="34"/>
  </w:num>
  <w:num w:numId="37" w16cid:durableId="282081453">
    <w:abstractNumId w:val="75"/>
  </w:num>
  <w:num w:numId="38" w16cid:durableId="1827475309">
    <w:abstractNumId w:val="28"/>
  </w:num>
  <w:num w:numId="39" w16cid:durableId="2082873034">
    <w:abstractNumId w:val="44"/>
  </w:num>
  <w:num w:numId="40" w16cid:durableId="1580557837">
    <w:abstractNumId w:val="43"/>
  </w:num>
  <w:num w:numId="41" w16cid:durableId="166559526">
    <w:abstractNumId w:val="37"/>
  </w:num>
  <w:num w:numId="42" w16cid:durableId="1795757108">
    <w:abstractNumId w:val="48"/>
  </w:num>
  <w:num w:numId="43" w16cid:durableId="1103837098">
    <w:abstractNumId w:val="39"/>
  </w:num>
  <w:num w:numId="44" w16cid:durableId="431320352">
    <w:abstractNumId w:val="20"/>
  </w:num>
  <w:num w:numId="45" w16cid:durableId="665061755">
    <w:abstractNumId w:val="30"/>
  </w:num>
  <w:num w:numId="46" w16cid:durableId="391270681">
    <w:abstractNumId w:val="10"/>
  </w:num>
  <w:num w:numId="47" w16cid:durableId="1718967310">
    <w:abstractNumId w:val="83"/>
  </w:num>
  <w:num w:numId="48" w16cid:durableId="841699646">
    <w:abstractNumId w:val="26"/>
  </w:num>
  <w:num w:numId="49" w16cid:durableId="1502701336">
    <w:abstractNumId w:val="33"/>
  </w:num>
  <w:num w:numId="50" w16cid:durableId="2146194694">
    <w:abstractNumId w:val="72"/>
  </w:num>
  <w:num w:numId="51" w16cid:durableId="870454040">
    <w:abstractNumId w:val="24"/>
  </w:num>
  <w:num w:numId="52" w16cid:durableId="1145664790">
    <w:abstractNumId w:val="17"/>
  </w:num>
  <w:num w:numId="53" w16cid:durableId="1109087360">
    <w:abstractNumId w:val="18"/>
  </w:num>
  <w:num w:numId="54" w16cid:durableId="1332638330">
    <w:abstractNumId w:val="16"/>
  </w:num>
  <w:num w:numId="55" w16cid:durableId="91899241">
    <w:abstractNumId w:val="40"/>
  </w:num>
  <w:num w:numId="56" w16cid:durableId="1972394517">
    <w:abstractNumId w:val="73"/>
  </w:num>
  <w:num w:numId="57" w16cid:durableId="1445076607">
    <w:abstractNumId w:val="60"/>
  </w:num>
  <w:num w:numId="58" w16cid:durableId="1222211999">
    <w:abstractNumId w:val="67"/>
  </w:num>
  <w:num w:numId="59" w16cid:durableId="688995036">
    <w:abstractNumId w:val="82"/>
  </w:num>
  <w:num w:numId="60" w16cid:durableId="1856381760">
    <w:abstractNumId w:val="35"/>
  </w:num>
  <w:num w:numId="61" w16cid:durableId="1652707440">
    <w:abstractNumId w:val="49"/>
  </w:num>
  <w:num w:numId="62" w16cid:durableId="903223243">
    <w:abstractNumId w:val="59"/>
  </w:num>
  <w:num w:numId="63" w16cid:durableId="1092774421">
    <w:abstractNumId w:val="15"/>
  </w:num>
  <w:num w:numId="64" w16cid:durableId="1687251521">
    <w:abstractNumId w:val="42"/>
  </w:num>
  <w:num w:numId="65" w16cid:durableId="1720862246">
    <w:abstractNumId w:val="64"/>
  </w:num>
  <w:num w:numId="66" w16cid:durableId="343828685">
    <w:abstractNumId w:val="76"/>
  </w:num>
  <w:num w:numId="67" w16cid:durableId="809134879">
    <w:abstractNumId w:val="71"/>
  </w:num>
  <w:num w:numId="68" w16cid:durableId="848757131">
    <w:abstractNumId w:val="84"/>
  </w:num>
  <w:num w:numId="69" w16cid:durableId="1285844368">
    <w:abstractNumId w:val="57"/>
  </w:num>
  <w:num w:numId="70" w16cid:durableId="494808477">
    <w:abstractNumId w:val="55"/>
  </w:num>
  <w:num w:numId="71" w16cid:durableId="752624898">
    <w:abstractNumId w:val="32"/>
  </w:num>
  <w:num w:numId="72" w16cid:durableId="1503427558">
    <w:abstractNumId w:val="9"/>
  </w:num>
  <w:num w:numId="73" w16cid:durableId="735054219">
    <w:abstractNumId w:val="27"/>
  </w:num>
  <w:num w:numId="74" w16cid:durableId="1798065605">
    <w:abstractNumId w:val="81"/>
  </w:num>
  <w:num w:numId="75" w16cid:durableId="1433433571">
    <w:abstractNumId w:val="61"/>
  </w:num>
  <w:num w:numId="76" w16cid:durableId="545532597">
    <w:abstractNumId w:val="80"/>
  </w:num>
  <w:num w:numId="77" w16cid:durableId="1139877945">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11DA"/>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0A0"/>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485C"/>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C323A"/>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0537D"/>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752C9"/>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141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B5FD0"/>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82BB-F139-4207-A4CA-00BC079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8</cp:revision>
  <cp:lastPrinted>2022-02-07T13:51:00Z</cp:lastPrinted>
  <dcterms:created xsi:type="dcterms:W3CDTF">2022-05-18T13:00:00Z</dcterms:created>
  <dcterms:modified xsi:type="dcterms:W3CDTF">2023-04-05T11:12:00Z</dcterms:modified>
</cp:coreProperties>
</file>