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2A642806"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1C04A7" w:rsidRPr="001C04A7">
        <w:rPr>
          <w:rFonts w:cstheme="minorHAnsi"/>
        </w:rPr>
        <w:t>2022/BZP 00222569/01</w:t>
      </w:r>
    </w:p>
    <w:p w14:paraId="244D85E0" w14:textId="094324E1"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13FD7">
        <w:rPr>
          <w:rFonts w:cstheme="minorHAnsi"/>
          <w:szCs w:val="24"/>
        </w:rPr>
        <w:t>6</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6A30FF64" w14:textId="77777777" w:rsidR="00DC4526" w:rsidRDefault="00DC4526" w:rsidP="00DC4526">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74C2878E" w14:textId="77777777" w:rsidR="00DC4526" w:rsidRDefault="00DC4526" w:rsidP="00DC4526">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65D73677" w14:textId="77777777" w:rsidR="00DC4526" w:rsidRDefault="00DC4526" w:rsidP="00DC4526">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56122994" w14:textId="77777777" w:rsidR="00613FD7" w:rsidRDefault="00613FD7" w:rsidP="00613FD7">
      <w:pPr>
        <w:jc w:val="center"/>
        <w:rPr>
          <w:b/>
          <w:sz w:val="28"/>
        </w:rPr>
      </w:pPr>
      <w:r>
        <w:rPr>
          <w:b/>
          <w:sz w:val="28"/>
        </w:rPr>
        <w:t xml:space="preserve">OŚWIADCZENIE </w:t>
      </w:r>
      <w:r w:rsidRPr="00B23050">
        <w:rPr>
          <w:b/>
          <w:sz w:val="28"/>
        </w:rPr>
        <w:t>WYKONAWCY</w:t>
      </w:r>
      <w:r>
        <w:rPr>
          <w:b/>
          <w:sz w:val="28"/>
        </w:rPr>
        <w:t>*/WYKONAWCY WSPÓLNIE UBIEGAJĄCEGO SIĘ O UDZIELENIE ZAMÓWIENIA*/PODMIOTU UDOSTĘPNIAJĄCEGO ZASOBY*</w:t>
      </w:r>
    </w:p>
    <w:p w14:paraId="11D2069C" w14:textId="77777777" w:rsidR="00613FD7" w:rsidRPr="00B23050" w:rsidRDefault="00613FD7" w:rsidP="00613FD7">
      <w:pPr>
        <w:jc w:val="center"/>
        <w:rPr>
          <w:b/>
          <w:sz w:val="28"/>
        </w:rPr>
      </w:pPr>
      <w:r w:rsidRPr="00B23050">
        <w:rPr>
          <w:b/>
          <w:sz w:val="28"/>
        </w:rPr>
        <w:t xml:space="preserve"> O AKTUALNOŚCI INFORMACJI ZAWARTYCH W OŚWIADCZENIU, O KTÓRYM MOWA W ART. 125 UST. 1</w:t>
      </w: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044C35F1" w14:textId="77777777" w:rsidR="00613FD7" w:rsidRPr="00143F71" w:rsidRDefault="00613FD7" w:rsidP="00613FD7">
      <w:pPr>
        <w:spacing w:after="120" w:line="276" w:lineRule="auto"/>
        <w:jc w:val="both"/>
        <w:rPr>
          <w:rFonts w:cstheme="minorHAnsi"/>
        </w:rPr>
      </w:pPr>
      <w:r w:rsidRPr="00143F71">
        <w:rPr>
          <w:rFonts w:cstheme="minorHAnsi"/>
          <w:b/>
          <w:bCs/>
          <w:u w:val="single"/>
        </w:rPr>
        <w:t xml:space="preserve">Dane dotyczące </w:t>
      </w:r>
      <w:r w:rsidRPr="000D58EA">
        <w:rPr>
          <w:rFonts w:cstheme="minorHAnsi"/>
          <w:b/>
          <w:bCs/>
          <w:u w:val="single"/>
        </w:rPr>
        <w:t>wykonawcy*</w:t>
      </w:r>
      <w:r w:rsidRPr="000D58EA">
        <w:rPr>
          <w:b/>
          <w:u w:val="single"/>
        </w:rPr>
        <w:t>/wykonawcy wspólnie ubiegającego się o udzielenie zamówienia*/podmiotu udostępniającego zasoby</w:t>
      </w:r>
      <w:r w:rsidRPr="00143F71">
        <w:rPr>
          <w:rFonts w:cstheme="minorHAnsi"/>
        </w:rPr>
        <w:t xml:space="preserve"> (nazwa, adres, NIP, KRS*, REGON)</w:t>
      </w:r>
    </w:p>
    <w:p w14:paraId="7ABE0CEE" w14:textId="354AC189" w:rsidR="00613FD7" w:rsidRPr="00143F71" w:rsidRDefault="00613FD7" w:rsidP="00613F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w:t>
      </w:r>
    </w:p>
    <w:p w14:paraId="53E4BEF4" w14:textId="77777777" w:rsidR="00613FD7" w:rsidRPr="000D58EA" w:rsidRDefault="00613FD7" w:rsidP="00613FD7">
      <w:pPr>
        <w:widowControl w:val="0"/>
        <w:spacing w:after="120" w:line="276" w:lineRule="auto"/>
        <w:jc w:val="both"/>
        <w:rPr>
          <w:rFonts w:cstheme="minorHAnsi"/>
          <w:bCs/>
          <w:i/>
          <w:color w:val="000000"/>
        </w:rPr>
      </w:pPr>
      <w:r w:rsidRPr="000D58EA">
        <w:rPr>
          <w:rFonts w:cstheme="minorHAnsi"/>
          <w:bCs/>
          <w:i/>
          <w:color w:val="000000"/>
        </w:rPr>
        <w:t>* - Niepotrzebne skreślić</w:t>
      </w:r>
    </w:p>
    <w:p w14:paraId="54F5761A" w14:textId="77777777" w:rsidR="00613FD7" w:rsidRPr="00B23050" w:rsidRDefault="00613FD7" w:rsidP="00613FD7">
      <w:pPr>
        <w:widowControl w:val="0"/>
        <w:spacing w:after="0" w:line="276" w:lineRule="auto"/>
        <w:jc w:val="both"/>
        <w:rPr>
          <w:rFonts w:cstheme="minorHAnsi"/>
          <w:color w:val="000000"/>
          <w:sz w:val="28"/>
          <w:szCs w:val="24"/>
        </w:rPr>
      </w:pPr>
      <w:r w:rsidRPr="00143F71">
        <w:rPr>
          <w:rFonts w:cstheme="minorHAnsi"/>
          <w:b/>
          <w:bCs/>
          <w:color w:val="000000"/>
          <w:szCs w:val="24"/>
        </w:rPr>
        <w:t>Oświadczam</w:t>
      </w:r>
      <w:r>
        <w:rPr>
          <w:rFonts w:cstheme="minorHAnsi"/>
          <w:color w:val="000000"/>
          <w:szCs w:val="24"/>
        </w:rPr>
        <w:t xml:space="preserve">, że informacje zawarte w </w:t>
      </w:r>
      <w:r w:rsidRPr="00B23050">
        <w:rPr>
          <w:rFonts w:cstheme="minorHAnsi"/>
          <w:color w:val="000000"/>
        </w:rPr>
        <w:t xml:space="preserve">oświadczeniu </w:t>
      </w:r>
      <w:r w:rsidRPr="00B23050">
        <w:rPr>
          <w:rFonts w:cstheme="minorHAnsi"/>
          <w:bCs/>
          <w:color w:val="000000"/>
        </w:rPr>
        <w:t>o spełnianiu warunków udziału w postępowaniu oraz niepodleganiu wykluczeniu</w:t>
      </w:r>
      <w:r>
        <w:rPr>
          <w:rFonts w:cstheme="minorHAnsi"/>
          <w:bCs/>
          <w:color w:val="000000"/>
        </w:rPr>
        <w:t xml:space="preserve">, </w:t>
      </w:r>
      <w:r w:rsidRPr="00B23050">
        <w:rPr>
          <w:rFonts w:cstheme="minorHAnsi"/>
          <w:b/>
          <w:bCs/>
          <w:color w:val="000000"/>
          <w:u w:val="single"/>
        </w:rPr>
        <w:t>pozostają aktualne</w:t>
      </w:r>
      <w:r>
        <w:rPr>
          <w:rFonts w:cstheme="minorHAnsi"/>
          <w:bCs/>
          <w:color w:val="000000"/>
        </w:rPr>
        <w:t>.</w:t>
      </w:r>
    </w:p>
    <w:p w14:paraId="67C0A440" w14:textId="77777777" w:rsidR="00613FD7" w:rsidRDefault="00613FD7" w:rsidP="00613FD7">
      <w:pPr>
        <w:widowControl w:val="0"/>
        <w:spacing w:after="120" w:line="276" w:lineRule="auto"/>
        <w:jc w:val="both"/>
        <w:rPr>
          <w:rFonts w:cstheme="minorHAnsi"/>
          <w:color w:val="000000"/>
          <w:szCs w:val="24"/>
        </w:rPr>
      </w:pPr>
    </w:p>
    <w:p w14:paraId="646A1F2A"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563A6805"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(data i podpis wykonawcy)</w:t>
      </w:r>
    </w:p>
    <w:p w14:paraId="19B578E3" w14:textId="77777777" w:rsidR="00613FD7" w:rsidRDefault="00613FD7" w:rsidP="00613FD7">
      <w:pPr>
        <w:widowControl w:val="0"/>
        <w:spacing w:after="0" w:line="276" w:lineRule="auto"/>
        <w:rPr>
          <w:rFonts w:cstheme="minorHAnsi"/>
          <w:color w:val="000000"/>
          <w:szCs w:val="24"/>
        </w:rPr>
      </w:pPr>
    </w:p>
    <w:p w14:paraId="61EB539C" w14:textId="77777777" w:rsidR="00613FD7" w:rsidRPr="00143F71" w:rsidRDefault="00613FD7" w:rsidP="00613FD7">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r>
        <w:rPr>
          <w:rFonts w:cstheme="minorHAnsi"/>
          <w:color w:val="000000"/>
          <w:szCs w:val="24"/>
        </w:rPr>
        <w:t>.</w:t>
      </w:r>
    </w:p>
    <w:p w14:paraId="1BF37BE3" w14:textId="77777777" w:rsidR="00613FD7" w:rsidRPr="00143F71" w:rsidRDefault="00613FD7" w:rsidP="00613FD7">
      <w:pPr>
        <w:widowControl w:val="0"/>
        <w:spacing w:after="0" w:line="276" w:lineRule="auto"/>
        <w:jc w:val="both"/>
        <w:rPr>
          <w:rFonts w:cstheme="minorHAnsi"/>
          <w:color w:val="000000"/>
          <w:szCs w:val="24"/>
        </w:rPr>
      </w:pPr>
    </w:p>
    <w:p w14:paraId="66E482BD" w14:textId="77777777" w:rsidR="00613FD7" w:rsidRPr="00143F71" w:rsidRDefault="00613FD7" w:rsidP="00613FD7">
      <w:pPr>
        <w:widowControl w:val="0"/>
        <w:spacing w:after="0" w:line="276" w:lineRule="auto"/>
        <w:jc w:val="both"/>
        <w:rPr>
          <w:rFonts w:cstheme="minorHAnsi"/>
          <w:color w:val="000000"/>
          <w:szCs w:val="24"/>
        </w:rPr>
      </w:pPr>
    </w:p>
    <w:p w14:paraId="67786D3E"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3F3E4E96" w14:textId="5429B5FD" w:rsidR="006853D7" w:rsidRPr="00143F71" w:rsidRDefault="00613FD7" w:rsidP="00613FD7">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sectPr w:rsidR="006853D7"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6129" w14:textId="77777777" w:rsidR="00A44BF1" w:rsidRDefault="00A44BF1" w:rsidP="00BA7968">
      <w:pPr>
        <w:spacing w:after="0" w:line="240" w:lineRule="auto"/>
      </w:pPr>
      <w:r>
        <w:separator/>
      </w:r>
    </w:p>
  </w:endnote>
  <w:endnote w:type="continuationSeparator" w:id="0">
    <w:p w14:paraId="6F376EFB" w14:textId="77777777" w:rsidR="00A44BF1" w:rsidRDefault="00A44BF1"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13FD7">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13FD7">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5D38" w14:textId="77777777" w:rsidR="00A44BF1" w:rsidRDefault="00A44BF1" w:rsidP="00BA7968">
      <w:pPr>
        <w:spacing w:after="0" w:line="240" w:lineRule="auto"/>
      </w:pPr>
      <w:r>
        <w:separator/>
      </w:r>
    </w:p>
  </w:footnote>
  <w:footnote w:type="continuationSeparator" w:id="0">
    <w:p w14:paraId="2A23F4A0" w14:textId="77777777" w:rsidR="00A44BF1" w:rsidRDefault="00A44BF1"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16cid:durableId="71042055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C743C"/>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04A7"/>
    <w:rsid w:val="001C1B87"/>
    <w:rsid w:val="001C498B"/>
    <w:rsid w:val="001C69C3"/>
    <w:rsid w:val="001D09A3"/>
    <w:rsid w:val="001E3D0E"/>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3FD7"/>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129F"/>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44BF1"/>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181A"/>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52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91D3-D43F-4481-AE9B-336BF4B5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1335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2022-05-18T13:10:00Z</dcterms:created>
  <dcterms:modified xsi:type="dcterms:W3CDTF">2022-06-24T07:32:00Z</dcterms:modified>
</cp:coreProperties>
</file>