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75EDA444"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780075">
        <w:rPr>
          <w:rFonts w:cstheme="minorHAnsi"/>
        </w:rPr>
        <w:t>2022/BZP 00166286/01</w:t>
      </w:r>
      <w:bookmarkStart w:id="0" w:name="_GoBack"/>
      <w:bookmarkEnd w:id="0"/>
    </w:p>
    <w:p w14:paraId="244D85E0" w14:textId="6E0A39CA"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B4B2D">
        <w:rPr>
          <w:rFonts w:cstheme="minorHAnsi"/>
          <w:szCs w:val="24"/>
        </w:rPr>
        <w:t>3</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77777777"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 SPEŁNIANIU WARUNKÓW UDZIAŁU W POSTĘPOWANIU ORAZ NIEPODLEGANIU WYKLUCZENIU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07AC19BF" w14:textId="77777777" w:rsidR="00101841" w:rsidRDefault="00101841" w:rsidP="00101841">
      <w:pPr>
        <w:widowControl w:val="0"/>
        <w:spacing w:after="0" w:line="276" w:lineRule="auto"/>
        <w:jc w:val="center"/>
        <w:rPr>
          <w:rFonts w:cstheme="minorHAnsi"/>
          <w:b/>
          <w:bCs/>
          <w:color w:val="000000"/>
          <w:sz w:val="24"/>
          <w:szCs w:val="24"/>
          <w:u w:val="single"/>
        </w:rPr>
      </w:pPr>
    </w:p>
    <w:p w14:paraId="70645760" w14:textId="77777777" w:rsidR="00101841" w:rsidRDefault="00101841" w:rsidP="00101841">
      <w:pPr>
        <w:widowControl w:val="0"/>
        <w:spacing w:after="0" w:line="276" w:lineRule="auto"/>
        <w:jc w:val="center"/>
        <w:rPr>
          <w:rFonts w:cstheme="minorHAnsi"/>
          <w:b/>
          <w:bCs/>
          <w:color w:val="000000"/>
          <w:sz w:val="24"/>
          <w:szCs w:val="24"/>
          <w:u w:val="single"/>
        </w:rPr>
      </w:pPr>
    </w:p>
    <w:p w14:paraId="5478F768" w14:textId="77777777" w:rsidR="00101841" w:rsidRDefault="00101841" w:rsidP="00101841">
      <w:pPr>
        <w:widowControl w:val="0"/>
        <w:spacing w:after="0" w:line="276" w:lineRule="auto"/>
        <w:jc w:val="center"/>
        <w:rPr>
          <w:rFonts w:cstheme="minorHAnsi"/>
          <w:b/>
          <w:bCs/>
          <w:color w:val="000000"/>
          <w:sz w:val="24"/>
          <w:szCs w:val="24"/>
          <w:u w:val="single"/>
        </w:rPr>
      </w:pPr>
    </w:p>
    <w:p w14:paraId="3FB84299" w14:textId="77777777" w:rsidR="00101841" w:rsidRDefault="00101841" w:rsidP="00101841">
      <w:pPr>
        <w:widowControl w:val="0"/>
        <w:spacing w:after="0" w:line="276" w:lineRule="auto"/>
        <w:jc w:val="center"/>
        <w:rPr>
          <w:rFonts w:cstheme="minorHAnsi"/>
          <w:b/>
          <w:bCs/>
          <w:color w:val="000000"/>
          <w:sz w:val="24"/>
          <w:szCs w:val="24"/>
          <w:u w:val="single"/>
        </w:rPr>
      </w:pPr>
    </w:p>
    <w:p w14:paraId="1ADFBE0D" w14:textId="77777777" w:rsidR="00101841" w:rsidRDefault="00101841" w:rsidP="00101841">
      <w:pPr>
        <w:widowControl w:val="0"/>
        <w:spacing w:after="0" w:line="276" w:lineRule="auto"/>
        <w:jc w:val="center"/>
        <w:rPr>
          <w:rFonts w:cstheme="minorHAnsi"/>
          <w:b/>
          <w:bCs/>
          <w:color w:val="000000"/>
          <w:sz w:val="24"/>
          <w:szCs w:val="24"/>
          <w:u w:val="single"/>
        </w:rPr>
      </w:pPr>
    </w:p>
    <w:p w14:paraId="148AC3BB" w14:textId="77777777" w:rsidR="00101841" w:rsidRDefault="00101841" w:rsidP="00101841">
      <w:pPr>
        <w:widowControl w:val="0"/>
        <w:spacing w:after="0" w:line="276" w:lineRule="auto"/>
        <w:jc w:val="center"/>
        <w:rPr>
          <w:rFonts w:cstheme="minorHAnsi"/>
          <w:b/>
          <w:bCs/>
          <w:color w:val="000000"/>
          <w:sz w:val="24"/>
          <w:szCs w:val="24"/>
          <w:u w:val="single"/>
        </w:rPr>
      </w:pPr>
    </w:p>
    <w:p w14:paraId="2A838998" w14:textId="77777777" w:rsidR="00101841" w:rsidRDefault="00101841" w:rsidP="00101841">
      <w:pPr>
        <w:widowControl w:val="0"/>
        <w:spacing w:after="0" w:line="276" w:lineRule="auto"/>
        <w:jc w:val="center"/>
        <w:rPr>
          <w:rFonts w:cstheme="minorHAnsi"/>
          <w:b/>
          <w:bCs/>
          <w:color w:val="000000"/>
          <w:sz w:val="24"/>
          <w:szCs w:val="24"/>
          <w:u w:val="single"/>
        </w:rPr>
      </w:pPr>
    </w:p>
    <w:p w14:paraId="710DD043" w14:textId="77777777" w:rsidR="00101841" w:rsidRPr="00B60573" w:rsidRDefault="00101841" w:rsidP="00101841">
      <w:pPr>
        <w:widowControl w:val="0"/>
        <w:spacing w:after="0" w:line="276" w:lineRule="auto"/>
        <w:jc w:val="center"/>
        <w:rPr>
          <w:rFonts w:cstheme="minorHAnsi"/>
          <w:color w:val="000000"/>
          <w:sz w:val="24"/>
          <w:szCs w:val="24"/>
          <w:u w:val="single"/>
        </w:rPr>
      </w:pPr>
      <w:r>
        <w:rPr>
          <w:rFonts w:cstheme="minorHAnsi"/>
          <w:b/>
          <w:bCs/>
          <w:color w:val="000000"/>
          <w:sz w:val="24"/>
          <w:szCs w:val="24"/>
          <w:u w:val="single"/>
        </w:rPr>
        <w:lastRenderedPageBreak/>
        <w:t>OŚWIADCZENIE</w:t>
      </w:r>
      <w:r w:rsidRPr="00B60573">
        <w:rPr>
          <w:rFonts w:cstheme="minorHAnsi"/>
          <w:b/>
          <w:bCs/>
          <w:color w:val="000000"/>
          <w:sz w:val="24"/>
          <w:szCs w:val="24"/>
          <w:u w:val="single"/>
        </w:rPr>
        <w:t xml:space="preserve"> PODMIOTU UDOSTĘPNIAJĄCEGO ZASOBY DOT. NIEPODLEGANIU WYKLUCZENIU</w:t>
      </w:r>
    </w:p>
    <w:p w14:paraId="39FB9333" w14:textId="77777777" w:rsidR="00101841" w:rsidRPr="004C669A" w:rsidRDefault="00101841" w:rsidP="00101841">
      <w:pPr>
        <w:widowControl w:val="0"/>
        <w:spacing w:after="0" w:line="276" w:lineRule="auto"/>
        <w:rPr>
          <w:rFonts w:cstheme="minorHAnsi"/>
          <w:color w:val="000000"/>
          <w:sz w:val="24"/>
          <w:szCs w:val="24"/>
        </w:rPr>
      </w:pPr>
    </w:p>
    <w:p w14:paraId="034AE4EC" w14:textId="77777777" w:rsidR="00101841" w:rsidRPr="004C669A" w:rsidRDefault="00101841" w:rsidP="00101841">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6B3CD998" w14:textId="2C23BD30"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(dane wykonawcy/podmiotów wspólnie ubiegających się o udzielenie zamówienia)</w:t>
      </w:r>
      <w:r w:rsidRPr="00101841">
        <w:rPr>
          <w:rFonts w:cstheme="minorHAnsi"/>
          <w:bCs/>
          <w:color w:val="000000"/>
        </w:rPr>
        <w:t xml:space="preserve"> w postępowaniu pn. </w:t>
      </w:r>
      <w:r w:rsidRPr="00101841">
        <w:rPr>
          <w:rStyle w:val="FontStyle93"/>
          <w:rFonts w:asciiTheme="minorHAnsi" w:hAnsiTheme="minorHAnsi" w:cstheme="minorHAnsi"/>
          <w:b/>
          <w:bCs/>
          <w:sz w:val="22"/>
          <w:szCs w:val="22"/>
        </w:rPr>
        <w:t xml:space="preserve">Budowa instalacji fotowoltaicznych na budynkach użyteczności publicznej na terenie Gminy Kije w systemie „zaprojektuj i wybuduj”, </w:t>
      </w:r>
      <w:r w:rsidRPr="00101841">
        <w:rPr>
          <w:rFonts w:cstheme="minorHAnsi"/>
          <w:b/>
          <w:szCs w:val="24"/>
        </w:rPr>
        <w:t>o</w:t>
      </w:r>
      <w:r w:rsidRPr="00101841">
        <w:rPr>
          <w:rFonts w:cstheme="minorHAnsi"/>
          <w:b/>
          <w:bCs/>
          <w:color w:val="000000"/>
          <w:szCs w:val="24"/>
        </w:rPr>
        <w:t>świadczam</w:t>
      </w:r>
      <w:r w:rsidRPr="00101841">
        <w:rPr>
          <w:rFonts w:cstheme="minorHAnsi"/>
          <w:color w:val="000000"/>
          <w:szCs w:val="24"/>
        </w:rPr>
        <w:t>, że:</w:t>
      </w:r>
    </w:p>
    <w:p w14:paraId="18748E57"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4A855C39"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792FCE85" w14:textId="77777777" w:rsidR="00101841" w:rsidRPr="004C44CB" w:rsidRDefault="00101841" w:rsidP="00101841">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3A12C006" w14:textId="77777777" w:rsidR="00101841" w:rsidRPr="00143F71" w:rsidRDefault="00101841" w:rsidP="00101841">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p.z.p. oraz </w:t>
      </w:r>
    </w:p>
    <w:p w14:paraId="7C5D7BD2" w14:textId="77777777" w:rsidR="00101841" w:rsidRPr="002A591A" w:rsidRDefault="00101841" w:rsidP="00101841">
      <w:pPr>
        <w:pStyle w:val="Akapitzlist"/>
        <w:widowControl w:val="0"/>
        <w:numPr>
          <w:ilvl w:val="0"/>
          <w:numId w:val="76"/>
        </w:numPr>
        <w:spacing w:after="0" w:line="276" w:lineRule="auto"/>
        <w:jc w:val="both"/>
        <w:rPr>
          <w:rFonts w:cstheme="minorHAnsi"/>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296418BB" w14:textId="77777777" w:rsidR="00101841" w:rsidRDefault="00101841" w:rsidP="00101841">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00159814" w14:textId="77777777" w:rsidR="00101841" w:rsidRPr="002A591A" w:rsidRDefault="00101841" w:rsidP="00101841">
      <w:pPr>
        <w:pStyle w:val="Akapitzlist"/>
        <w:widowControl w:val="0"/>
        <w:spacing w:after="0" w:line="276" w:lineRule="auto"/>
        <w:ind w:left="1080"/>
        <w:jc w:val="both"/>
        <w:rPr>
          <w:rFonts w:cstheme="minorHAnsi"/>
          <w:color w:val="000000"/>
          <w:szCs w:val="24"/>
        </w:rPr>
      </w:pPr>
      <w:r w:rsidRPr="002A591A">
        <w:rPr>
          <w:rFonts w:cstheme="minorHAnsi"/>
          <w:szCs w:val="24"/>
        </w:rPr>
        <w:t xml:space="preserve"> </w:t>
      </w:r>
    </w:p>
    <w:p w14:paraId="5777D815" w14:textId="77777777" w:rsidR="00101841" w:rsidRPr="00143F71" w:rsidRDefault="00101841" w:rsidP="00101841">
      <w:pPr>
        <w:widowControl w:val="0"/>
        <w:spacing w:after="0" w:line="276" w:lineRule="auto"/>
        <w:rPr>
          <w:rFonts w:cstheme="minorHAnsi"/>
          <w:color w:val="000000"/>
          <w:szCs w:val="24"/>
        </w:rPr>
      </w:pPr>
    </w:p>
    <w:p w14:paraId="2BA98CE6"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28F30EB"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430B3309"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1FB1C01B" w14:textId="77777777" w:rsidR="00101841" w:rsidRPr="004C669A" w:rsidRDefault="00101841" w:rsidP="00101841">
      <w:pPr>
        <w:widowControl w:val="0"/>
        <w:spacing w:after="0" w:line="276" w:lineRule="auto"/>
        <w:jc w:val="both"/>
        <w:rPr>
          <w:rFonts w:cstheme="minorHAnsi"/>
          <w:color w:val="000000"/>
          <w:sz w:val="24"/>
          <w:szCs w:val="24"/>
        </w:rPr>
      </w:pPr>
    </w:p>
    <w:p w14:paraId="01238B80" w14:textId="77777777" w:rsidR="00101841" w:rsidRPr="004C669A" w:rsidRDefault="00101841" w:rsidP="00101841">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 xml:space="preserve">OŚWIADCZENIE </w:t>
      </w:r>
      <w:r w:rsidRPr="00B60573">
        <w:rPr>
          <w:rFonts w:cstheme="minorHAnsi"/>
          <w:b/>
          <w:bCs/>
          <w:color w:val="000000"/>
          <w:sz w:val="24"/>
          <w:szCs w:val="24"/>
          <w:u w:val="single"/>
        </w:rPr>
        <w:t xml:space="preserve">PODMIOTU UDOSTĘPNIAJĄCEGO ZASOBY </w:t>
      </w:r>
      <w:r w:rsidRPr="004C669A">
        <w:rPr>
          <w:rFonts w:cstheme="minorHAnsi"/>
          <w:b/>
          <w:bCs/>
          <w:color w:val="000000"/>
          <w:sz w:val="24"/>
          <w:szCs w:val="24"/>
          <w:u w:val="single"/>
        </w:rPr>
        <w:t>DOT. SPEŁNIENIA WARUNKÓW</w:t>
      </w:r>
    </w:p>
    <w:p w14:paraId="4BAB701C" w14:textId="77777777" w:rsidR="00101841" w:rsidRPr="004C669A" w:rsidRDefault="00101841" w:rsidP="00101841">
      <w:pPr>
        <w:widowControl w:val="0"/>
        <w:spacing w:after="0" w:line="276" w:lineRule="auto"/>
        <w:jc w:val="both"/>
        <w:rPr>
          <w:rFonts w:cstheme="minorHAnsi"/>
          <w:color w:val="000000"/>
          <w:sz w:val="24"/>
          <w:szCs w:val="24"/>
        </w:rPr>
      </w:pPr>
    </w:p>
    <w:p w14:paraId="2EBB6F9B" w14:textId="77777777"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(dane wykonawcy/podmiotów wspólnie ubiegających się o udzielenie zamówienia)</w:t>
      </w:r>
      <w:r w:rsidRPr="00101841">
        <w:rPr>
          <w:rFonts w:cstheme="minorHAnsi"/>
          <w:bCs/>
          <w:color w:val="000000"/>
        </w:rPr>
        <w:t xml:space="preserve"> w postępowaniu pn. </w:t>
      </w:r>
      <w:r w:rsidRPr="00101841">
        <w:rPr>
          <w:rStyle w:val="FontStyle93"/>
          <w:rFonts w:asciiTheme="minorHAnsi" w:hAnsiTheme="minorHAnsi" w:cstheme="minorHAnsi"/>
          <w:b/>
          <w:bCs/>
          <w:sz w:val="22"/>
          <w:szCs w:val="22"/>
        </w:rPr>
        <w:t xml:space="preserve">Budowa instalacji fotowoltaicznych na budynkach użyteczności publicznej na terenie Gminy Kije w systemie „zaprojektuj i wybuduj”, </w:t>
      </w:r>
      <w:r w:rsidRPr="00101841">
        <w:rPr>
          <w:rFonts w:cstheme="minorHAnsi"/>
          <w:b/>
          <w:szCs w:val="24"/>
        </w:rPr>
        <w:t>o</w:t>
      </w:r>
      <w:r w:rsidRPr="00101841">
        <w:rPr>
          <w:rFonts w:cstheme="minorHAnsi"/>
          <w:b/>
          <w:bCs/>
          <w:color w:val="000000"/>
          <w:szCs w:val="24"/>
        </w:rPr>
        <w:t>świadczam</w:t>
      </w:r>
      <w:r w:rsidRPr="00101841">
        <w:rPr>
          <w:rFonts w:cstheme="minorHAnsi"/>
          <w:color w:val="000000"/>
          <w:szCs w:val="24"/>
        </w:rPr>
        <w:t>, że:</w:t>
      </w:r>
    </w:p>
    <w:p w14:paraId="0611DC8B"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764685A7" w14:textId="77777777" w:rsidR="00101841" w:rsidRPr="008C257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0A824A9D" w14:textId="77777777" w:rsidR="00101841" w:rsidRPr="008C257B" w:rsidRDefault="00101841" w:rsidP="00101841">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43750EB9" w14:textId="77777777" w:rsidR="00101841" w:rsidRPr="00143F71" w:rsidRDefault="00101841" w:rsidP="00101841">
      <w:pPr>
        <w:widowControl w:val="0"/>
        <w:spacing w:after="0" w:line="276" w:lineRule="auto"/>
        <w:rPr>
          <w:rFonts w:cstheme="minorHAnsi"/>
          <w:color w:val="000000"/>
          <w:szCs w:val="24"/>
        </w:rPr>
      </w:pPr>
    </w:p>
    <w:p w14:paraId="7CC2B70E" w14:textId="77777777" w:rsidR="00101841" w:rsidRPr="00143F71" w:rsidRDefault="00101841" w:rsidP="00101841">
      <w:pPr>
        <w:widowControl w:val="0"/>
        <w:spacing w:after="0" w:line="276" w:lineRule="auto"/>
        <w:rPr>
          <w:rFonts w:cstheme="minorHAnsi"/>
          <w:color w:val="000000"/>
          <w:szCs w:val="24"/>
        </w:rPr>
      </w:pPr>
    </w:p>
    <w:p w14:paraId="54F58AD9"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6ADC7CE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27B15EA0" w14:textId="77777777" w:rsidR="00101841" w:rsidRPr="004C669A" w:rsidRDefault="00101841" w:rsidP="00101841">
      <w:pPr>
        <w:widowControl w:val="0"/>
        <w:spacing w:after="0" w:line="276" w:lineRule="auto"/>
        <w:rPr>
          <w:rFonts w:cstheme="minorHAnsi"/>
          <w:color w:val="000000"/>
          <w:sz w:val="24"/>
          <w:szCs w:val="24"/>
        </w:rPr>
      </w:pPr>
    </w:p>
    <w:p w14:paraId="5A87E163"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29DE74D3" w14:textId="77777777" w:rsidR="00101841" w:rsidRDefault="00101841" w:rsidP="00101841">
      <w:pPr>
        <w:widowControl w:val="0"/>
        <w:spacing w:after="0" w:line="276" w:lineRule="auto"/>
        <w:jc w:val="both"/>
        <w:rPr>
          <w:rFonts w:cstheme="minorHAnsi"/>
          <w:b/>
          <w:bCs/>
          <w:color w:val="000000"/>
          <w:szCs w:val="24"/>
        </w:rPr>
      </w:pPr>
    </w:p>
    <w:p w14:paraId="56347EAB" w14:textId="77777777" w:rsidR="00101841" w:rsidRPr="00143F7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lastRenderedPageBreak/>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36EC52EB" w14:textId="77777777" w:rsidR="00101841" w:rsidRPr="00143F71" w:rsidRDefault="00101841" w:rsidP="00101841">
      <w:pPr>
        <w:widowControl w:val="0"/>
        <w:spacing w:after="0" w:line="276" w:lineRule="auto"/>
        <w:jc w:val="both"/>
        <w:rPr>
          <w:rFonts w:cstheme="minorHAnsi"/>
          <w:color w:val="000000"/>
          <w:szCs w:val="24"/>
        </w:rPr>
      </w:pPr>
    </w:p>
    <w:p w14:paraId="2335D152" w14:textId="77777777" w:rsidR="00101841" w:rsidRPr="00143F71" w:rsidRDefault="00101841"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CEFEEB4"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1BA558E4" w14:textId="77777777" w:rsidR="00101841" w:rsidRPr="00143F71" w:rsidRDefault="00101841" w:rsidP="00101841">
      <w:pPr>
        <w:widowControl w:val="0"/>
        <w:spacing w:after="0" w:line="276" w:lineRule="auto"/>
        <w:rPr>
          <w:rFonts w:cstheme="minorHAnsi"/>
          <w:color w:val="000000"/>
          <w:szCs w:val="24"/>
        </w:rPr>
      </w:pPr>
    </w:p>
    <w:sectPr w:rsidR="00101841"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DC6FC" w14:textId="77777777" w:rsidR="00B0555F" w:rsidRDefault="00B0555F" w:rsidP="00BA7968">
      <w:pPr>
        <w:spacing w:after="0" w:line="240" w:lineRule="auto"/>
      </w:pPr>
      <w:r>
        <w:separator/>
      </w:r>
    </w:p>
  </w:endnote>
  <w:endnote w:type="continuationSeparator" w:id="0">
    <w:p w14:paraId="3E831A1C" w14:textId="77777777" w:rsidR="00B0555F" w:rsidRDefault="00B0555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780075">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780075">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CB1A" w14:textId="77777777" w:rsidR="00B0555F" w:rsidRDefault="00B0555F" w:rsidP="00BA7968">
      <w:pPr>
        <w:spacing w:after="0" w:line="240" w:lineRule="auto"/>
      </w:pPr>
      <w:r>
        <w:separator/>
      </w:r>
    </w:p>
  </w:footnote>
  <w:footnote w:type="continuationSeparator" w:id="0">
    <w:p w14:paraId="3EC3728A" w14:textId="77777777" w:rsidR="00B0555F" w:rsidRDefault="00B0555F"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9"/>
  </w:num>
  <w:num w:numId="5">
    <w:abstractNumId w:val="56"/>
  </w:num>
  <w:num w:numId="6">
    <w:abstractNumId w:val="36"/>
  </w:num>
  <w:num w:numId="7">
    <w:abstractNumId w:val="68"/>
  </w:num>
  <w:num w:numId="8">
    <w:abstractNumId w:val="23"/>
  </w:num>
  <w:num w:numId="9">
    <w:abstractNumId w:val="51"/>
  </w:num>
  <w:num w:numId="10">
    <w:abstractNumId w:val="12"/>
  </w:num>
  <w:num w:numId="11">
    <w:abstractNumId w:val="62"/>
  </w:num>
  <w:num w:numId="12">
    <w:abstractNumId w:val="29"/>
  </w:num>
  <w:num w:numId="13">
    <w:abstractNumId w:val="78"/>
  </w:num>
  <w:num w:numId="14">
    <w:abstractNumId w:val="74"/>
  </w:num>
  <w:num w:numId="15">
    <w:abstractNumId w:val="70"/>
  </w:num>
  <w:num w:numId="16">
    <w:abstractNumId w:val="11"/>
  </w:num>
  <w:num w:numId="17">
    <w:abstractNumId w:val="65"/>
  </w:num>
  <w:num w:numId="18">
    <w:abstractNumId w:val="47"/>
  </w:num>
  <w:num w:numId="19">
    <w:abstractNumId w:val="31"/>
  </w:num>
  <w:num w:numId="20">
    <w:abstractNumId w:val="46"/>
  </w:num>
  <w:num w:numId="21">
    <w:abstractNumId w:val="45"/>
  </w:num>
  <w:num w:numId="22">
    <w:abstractNumId w:val="21"/>
  </w:num>
  <w:num w:numId="23">
    <w:abstractNumId w:val="66"/>
  </w:num>
  <w:num w:numId="24">
    <w:abstractNumId w:val="13"/>
  </w:num>
  <w:num w:numId="25">
    <w:abstractNumId w:val="38"/>
  </w:num>
  <w:num w:numId="26">
    <w:abstractNumId w:val="52"/>
  </w:num>
  <w:num w:numId="27">
    <w:abstractNumId w:val="19"/>
  </w:num>
  <w:num w:numId="28">
    <w:abstractNumId w:val="14"/>
  </w:num>
  <w:num w:numId="29">
    <w:abstractNumId w:val="63"/>
  </w:num>
  <w:num w:numId="30">
    <w:abstractNumId w:val="22"/>
  </w:num>
  <w:num w:numId="31">
    <w:abstractNumId w:val="53"/>
  </w:num>
  <w:num w:numId="32">
    <w:abstractNumId w:val="77"/>
  </w:num>
  <w:num w:numId="33">
    <w:abstractNumId w:val="41"/>
  </w:num>
  <w:num w:numId="34">
    <w:abstractNumId w:val="54"/>
  </w:num>
  <w:num w:numId="35">
    <w:abstractNumId w:val="69"/>
  </w:num>
  <w:num w:numId="36">
    <w:abstractNumId w:val="34"/>
  </w:num>
  <w:num w:numId="37">
    <w:abstractNumId w:val="75"/>
  </w:num>
  <w:num w:numId="38">
    <w:abstractNumId w:val="28"/>
  </w:num>
  <w:num w:numId="39">
    <w:abstractNumId w:val="44"/>
  </w:num>
  <w:num w:numId="40">
    <w:abstractNumId w:val="43"/>
  </w:num>
  <w:num w:numId="41">
    <w:abstractNumId w:val="37"/>
  </w:num>
  <w:num w:numId="42">
    <w:abstractNumId w:val="48"/>
  </w:num>
  <w:num w:numId="43">
    <w:abstractNumId w:val="39"/>
  </w:num>
  <w:num w:numId="44">
    <w:abstractNumId w:val="20"/>
  </w:num>
  <w:num w:numId="45">
    <w:abstractNumId w:val="30"/>
  </w:num>
  <w:num w:numId="46">
    <w:abstractNumId w:val="10"/>
  </w:num>
  <w:num w:numId="47">
    <w:abstractNumId w:val="83"/>
  </w:num>
  <w:num w:numId="48">
    <w:abstractNumId w:val="26"/>
  </w:num>
  <w:num w:numId="49">
    <w:abstractNumId w:val="33"/>
  </w:num>
  <w:num w:numId="50">
    <w:abstractNumId w:val="72"/>
  </w:num>
  <w:num w:numId="51">
    <w:abstractNumId w:val="24"/>
  </w:num>
  <w:num w:numId="52">
    <w:abstractNumId w:val="17"/>
  </w:num>
  <w:num w:numId="53">
    <w:abstractNumId w:val="18"/>
  </w:num>
  <w:num w:numId="54">
    <w:abstractNumId w:val="16"/>
  </w:num>
  <w:num w:numId="55">
    <w:abstractNumId w:val="40"/>
  </w:num>
  <w:num w:numId="56">
    <w:abstractNumId w:val="73"/>
  </w:num>
  <w:num w:numId="57">
    <w:abstractNumId w:val="60"/>
  </w:num>
  <w:num w:numId="58">
    <w:abstractNumId w:val="67"/>
  </w:num>
  <w:num w:numId="59">
    <w:abstractNumId w:val="82"/>
  </w:num>
  <w:num w:numId="60">
    <w:abstractNumId w:val="35"/>
  </w:num>
  <w:num w:numId="61">
    <w:abstractNumId w:val="49"/>
  </w:num>
  <w:num w:numId="62">
    <w:abstractNumId w:val="59"/>
  </w:num>
  <w:num w:numId="63">
    <w:abstractNumId w:val="15"/>
  </w:num>
  <w:num w:numId="64">
    <w:abstractNumId w:val="42"/>
  </w:num>
  <w:num w:numId="65">
    <w:abstractNumId w:val="64"/>
  </w:num>
  <w:num w:numId="66">
    <w:abstractNumId w:val="76"/>
  </w:num>
  <w:num w:numId="67">
    <w:abstractNumId w:val="71"/>
  </w:num>
  <w:num w:numId="68">
    <w:abstractNumId w:val="84"/>
  </w:num>
  <w:num w:numId="69">
    <w:abstractNumId w:val="57"/>
  </w:num>
  <w:num w:numId="70">
    <w:abstractNumId w:val="55"/>
  </w:num>
  <w:num w:numId="71">
    <w:abstractNumId w:val="32"/>
  </w:num>
  <w:num w:numId="72">
    <w:abstractNumId w:val="9"/>
  </w:num>
  <w:num w:numId="73">
    <w:abstractNumId w:val="27"/>
  </w:num>
  <w:num w:numId="74">
    <w:abstractNumId w:val="81"/>
  </w:num>
  <w:num w:numId="75">
    <w:abstractNumId w:val="61"/>
  </w:num>
  <w:num w:numId="76">
    <w:abstractNumId w:val="80"/>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7D3C1-518D-46C9-B5AB-BAFCD092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4</cp:revision>
  <cp:lastPrinted>2022-02-07T13:51:00Z</cp:lastPrinted>
  <dcterms:created xsi:type="dcterms:W3CDTF">2022-05-18T13:04:00Z</dcterms:created>
  <dcterms:modified xsi:type="dcterms:W3CDTF">2022-05-18T13:54:00Z</dcterms:modified>
</cp:coreProperties>
</file>