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Default="00B85C54" w:rsidP="00556AF8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4A39FB">
        <w:rPr>
          <w:rFonts w:cstheme="minorHAnsi"/>
        </w:rPr>
        <w:t>24</w:t>
      </w:r>
      <w:r w:rsidR="004B71F9">
        <w:rPr>
          <w:rFonts w:cstheme="minorHAnsi"/>
        </w:rPr>
        <w:t xml:space="preserve"> sierpnia</w:t>
      </w:r>
      <w:r>
        <w:rPr>
          <w:rFonts w:cstheme="minorHAnsi"/>
        </w:rPr>
        <w:t xml:space="preserve"> 2021 r.</w:t>
      </w:r>
    </w:p>
    <w:p w:rsidR="00BC620E" w:rsidRDefault="00BC620E" w:rsidP="00BC620E">
      <w:pPr>
        <w:jc w:val="right"/>
      </w:pPr>
    </w:p>
    <w:p w:rsidR="00BC620E" w:rsidRPr="0074401C" w:rsidRDefault="00BC620E" w:rsidP="00BC620E">
      <w:pPr>
        <w:jc w:val="both"/>
        <w:rPr>
          <w:b/>
        </w:rPr>
      </w:pPr>
      <w:r w:rsidRPr="0074401C">
        <w:rPr>
          <w:b/>
        </w:rPr>
        <w:t>GMINA KIJE</w:t>
      </w:r>
    </w:p>
    <w:p w:rsidR="00BC620E" w:rsidRDefault="00BC620E" w:rsidP="00BC620E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BC620E" w:rsidRDefault="00BC620E" w:rsidP="00BC620E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BC620E" w:rsidRDefault="00BC620E" w:rsidP="00BC620E">
      <w:pPr>
        <w:jc w:val="both"/>
        <w:rPr>
          <w:rFonts w:cstheme="minorHAnsi"/>
        </w:rPr>
      </w:pPr>
      <w:bookmarkStart w:id="0" w:name="_GoBack"/>
      <w:bookmarkEnd w:id="0"/>
    </w:p>
    <w:p w:rsidR="00BC620E" w:rsidRDefault="00BC620E" w:rsidP="00BC620E">
      <w:pPr>
        <w:jc w:val="both"/>
        <w:rPr>
          <w:rFonts w:cstheme="minorHAnsi"/>
        </w:rPr>
      </w:pPr>
    </w:p>
    <w:p w:rsidR="00BC620E" w:rsidRPr="0074301A" w:rsidRDefault="005E5B5C" w:rsidP="00BC620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="00BC620E" w:rsidRPr="0074301A">
        <w:rPr>
          <w:rFonts w:cstheme="minorHAnsi"/>
          <w:b/>
          <w:sz w:val="28"/>
        </w:rPr>
        <w:t xml:space="preserve"> o wyborze najkorzystniejszej oferty</w:t>
      </w:r>
    </w:p>
    <w:p w:rsidR="00BC620E" w:rsidRDefault="005708F0" w:rsidP="00BC620E">
      <w:pPr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:rsidR="00BC620E" w:rsidRDefault="00BC620E" w:rsidP="00BC620E">
      <w:pPr>
        <w:jc w:val="center"/>
        <w:rPr>
          <w:rFonts w:cstheme="minorHAnsi"/>
        </w:rPr>
      </w:pPr>
    </w:p>
    <w:p w:rsidR="004A39FB" w:rsidRPr="00032151" w:rsidRDefault="004A39FB" w:rsidP="004A39FB">
      <w:pPr>
        <w:spacing w:line="276" w:lineRule="auto"/>
        <w:jc w:val="center"/>
        <w:rPr>
          <w:rFonts w:cstheme="minorHAnsi"/>
          <w:i/>
          <w:sz w:val="32"/>
        </w:rPr>
      </w:pPr>
      <w:r w:rsidRPr="00032151">
        <w:rPr>
          <w:rFonts w:cstheme="minorHAnsi"/>
          <w:b/>
          <w:i/>
          <w:sz w:val="32"/>
        </w:rPr>
        <w:t>„Zaprojektowanie i wykonanie sieci kanalizacji sanitarnej na terenie Gminy Kije”</w:t>
      </w:r>
    </w:p>
    <w:p w:rsidR="00BC620E" w:rsidRDefault="00BC620E" w:rsidP="00BC620E">
      <w:pPr>
        <w:jc w:val="both"/>
        <w:rPr>
          <w:rFonts w:cstheme="minorHAnsi"/>
        </w:rPr>
      </w:pPr>
    </w:p>
    <w:p w:rsidR="005708F0" w:rsidRDefault="005708F0" w:rsidP="004A39FB">
      <w:pPr>
        <w:pStyle w:val="Akapitzlist"/>
        <w:numPr>
          <w:ilvl w:val="0"/>
          <w:numId w:val="26"/>
        </w:numPr>
        <w:spacing w:after="120"/>
        <w:ind w:left="720"/>
        <w:contextualSpacing w:val="0"/>
        <w:jc w:val="both"/>
        <w:rPr>
          <w:b/>
        </w:rPr>
      </w:pPr>
      <w:r w:rsidRPr="004A39FB">
        <w:rPr>
          <w:rFonts w:cstheme="minorHAnsi"/>
          <w:b/>
        </w:rPr>
        <w:t xml:space="preserve">Zamawiający informuje, że w postępowaniu o udzielenie zamówienia pod </w:t>
      </w:r>
      <w:r w:rsidR="004A39FB" w:rsidRPr="004A39FB">
        <w:rPr>
          <w:rFonts w:cstheme="minorHAnsi"/>
          <w:b/>
          <w:i/>
        </w:rPr>
        <w:t>„Zaprojektowanie i wykonanie sieci kanalizacji sanitarnej na terenie Gminy Kije”</w:t>
      </w:r>
      <w:r w:rsidR="004A39FB">
        <w:rPr>
          <w:rFonts w:cstheme="minorHAnsi"/>
          <w:b/>
          <w:i/>
        </w:rPr>
        <w:t xml:space="preserve"> </w:t>
      </w:r>
      <w:r w:rsidRPr="004A39FB">
        <w:rPr>
          <w:b/>
        </w:rPr>
        <w:t xml:space="preserve">do upływu terminu składania ofert, tj. do dnia </w:t>
      </w:r>
      <w:r w:rsidR="004A39FB">
        <w:rPr>
          <w:b/>
        </w:rPr>
        <w:t>27 lipca</w:t>
      </w:r>
      <w:r w:rsidRPr="004A39FB">
        <w:rPr>
          <w:b/>
        </w:rPr>
        <w:t xml:space="preserve"> 2021 r. godz. 12.00, </w:t>
      </w:r>
      <w:r w:rsidRPr="004A39FB">
        <w:rPr>
          <w:b/>
          <w:u w:val="single"/>
        </w:rPr>
        <w:t>wpłynęły następujące oferty</w:t>
      </w:r>
      <w:r w:rsidRPr="004A39FB">
        <w:rPr>
          <w:b/>
        </w:rPr>
        <w:t xml:space="preserve">: </w:t>
      </w:r>
    </w:p>
    <w:p w:rsidR="004A39FB" w:rsidRDefault="004A39FB" w:rsidP="004A39FB">
      <w:pPr>
        <w:pStyle w:val="Akapitzlist"/>
        <w:numPr>
          <w:ilvl w:val="0"/>
          <w:numId w:val="20"/>
        </w:numPr>
        <w:spacing w:after="120" w:line="360" w:lineRule="auto"/>
        <w:ind w:left="1077" w:hanging="357"/>
        <w:contextualSpacing w:val="0"/>
        <w:jc w:val="both"/>
        <w:rPr>
          <w:b/>
        </w:rPr>
      </w:pPr>
      <w:r>
        <w:rPr>
          <w:b/>
        </w:rPr>
        <w:t>Mariusz Kozera</w:t>
      </w:r>
      <w:r>
        <w:t xml:space="preserve">, prowadzący działalność gospodarczą pod firmą </w:t>
      </w:r>
      <w:r w:rsidRPr="00AB1E80">
        <w:rPr>
          <w:b/>
        </w:rPr>
        <w:t>Mariusz Kozera</w:t>
      </w:r>
      <w:r w:rsidRPr="00AB1E80">
        <w:t xml:space="preserve"> </w:t>
      </w:r>
      <w:r w:rsidR="000F2ADE">
        <w:rPr>
          <w:b/>
        </w:rPr>
        <w:t xml:space="preserve">Przedsiębiorstwo </w:t>
      </w:r>
      <w:r w:rsidRPr="00AB1E80">
        <w:rPr>
          <w:b/>
        </w:rPr>
        <w:t>Robót Inżynieryjno-Budowlanych "HYDROCOMPLEX"</w:t>
      </w:r>
      <w:r w:rsidR="000F2ADE">
        <w:t xml:space="preserve">, </w:t>
      </w:r>
      <w:r>
        <w:t>ul. Jabłoniowa 15, 28-100 Busko-Zdrój, NIP: 6551682292.</w:t>
      </w:r>
    </w:p>
    <w:p w:rsidR="004A39FB" w:rsidRPr="003A0A2F" w:rsidRDefault="004A39FB" w:rsidP="004A39FB">
      <w:pPr>
        <w:pStyle w:val="Akapitzlist"/>
        <w:numPr>
          <w:ilvl w:val="0"/>
          <w:numId w:val="21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A39FB" w:rsidRDefault="004A39FB" w:rsidP="004A39FB">
      <w:pPr>
        <w:pStyle w:val="Akapitzlist"/>
        <w:spacing w:after="120" w:line="360" w:lineRule="auto"/>
        <w:ind w:left="1327"/>
        <w:contextualSpacing w:val="0"/>
        <w:jc w:val="both"/>
      </w:pPr>
      <w:r>
        <w:t xml:space="preserve">Wykonawca w kryterium CENA zaoferował kwotę </w:t>
      </w:r>
      <w:r>
        <w:rPr>
          <w:b/>
        </w:rPr>
        <w:t>3.871.882,56</w:t>
      </w:r>
      <w:r w:rsidRPr="009D2C15">
        <w:rPr>
          <w:b/>
        </w:rPr>
        <w:t xml:space="preserve"> zł brutto</w:t>
      </w:r>
      <w:r w:rsidRPr="00607120">
        <w:t>.</w:t>
      </w:r>
    </w:p>
    <w:p w:rsidR="004A39FB" w:rsidRPr="003A0A2F" w:rsidRDefault="004A39FB" w:rsidP="004A39FB">
      <w:pPr>
        <w:pStyle w:val="Akapitzlist"/>
        <w:numPr>
          <w:ilvl w:val="0"/>
          <w:numId w:val="21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Default="004A39FB" w:rsidP="004A39FB">
      <w:pPr>
        <w:pStyle w:val="Akapitzlist"/>
        <w:spacing w:after="120" w:line="360" w:lineRule="auto"/>
        <w:ind w:left="1327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4A39FB" w:rsidRPr="003A0A2F" w:rsidRDefault="004A39FB" w:rsidP="004A39FB">
      <w:pPr>
        <w:pStyle w:val="Akapitzlist"/>
        <w:numPr>
          <w:ilvl w:val="0"/>
          <w:numId w:val="21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Pr="00AB1E80" w:rsidRDefault="004A39FB" w:rsidP="004A39FB">
      <w:pPr>
        <w:spacing w:after="120" w:line="360" w:lineRule="auto"/>
        <w:ind w:left="1327"/>
        <w:jc w:val="both"/>
        <w:rPr>
          <w:b/>
        </w:rPr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</w:t>
      </w:r>
      <w:r>
        <w:lastRenderedPageBreak/>
        <w:t xml:space="preserve">zamówienia posiada doświadczenie przy realizacji </w:t>
      </w:r>
      <w:r>
        <w:rPr>
          <w:b/>
        </w:rPr>
        <w:t xml:space="preserve">4 inwestycji </w:t>
      </w:r>
      <w:r>
        <w:rPr>
          <w:rFonts w:cstheme="minorHAnsi"/>
        </w:rPr>
        <w:t>związanych</w:t>
      </w:r>
      <w:r w:rsidRPr="00BC5BDA">
        <w:rPr>
          <w:rFonts w:cstheme="minorHAnsi"/>
        </w:rPr>
        <w:t xml:space="preserve"> z budową lub przebudową lub rozbudową sieci kanalizacyjnej lub sieci wodociągowej</w:t>
      </w:r>
      <w:r>
        <w:rPr>
          <w:rFonts w:cstheme="minorHAnsi"/>
        </w:rPr>
        <w:t>.</w:t>
      </w:r>
    </w:p>
    <w:p w:rsidR="004A39FB" w:rsidRPr="00AB1E80" w:rsidRDefault="004A39FB" w:rsidP="004A39FB">
      <w:pPr>
        <w:pStyle w:val="Akapitzlist"/>
        <w:numPr>
          <w:ilvl w:val="0"/>
          <w:numId w:val="20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 w:rsidRPr="00AB1E80">
        <w:rPr>
          <w:rFonts w:cstheme="minorHAnsi"/>
          <w:b/>
        </w:rPr>
        <w:t>EKOKANWOD CZYSZCZON I PÓŁTORAK sp. j. z siedzibą w Nowym Korczynie</w:t>
      </w:r>
      <w:r>
        <w:rPr>
          <w:rFonts w:cstheme="minorHAnsi"/>
        </w:rPr>
        <w:t>, ul. </w:t>
      </w:r>
      <w:r w:rsidRPr="00AB1E80">
        <w:rPr>
          <w:rFonts w:cstheme="minorHAnsi"/>
        </w:rPr>
        <w:t xml:space="preserve">Farna 6, 28-136 Nowy Korczyn, KRS: </w:t>
      </w:r>
      <w:r w:rsidRPr="00AB1E80">
        <w:rPr>
          <w:rFonts w:cstheme="minorHAnsi"/>
          <w:bCs/>
        </w:rPr>
        <w:t xml:space="preserve">0000274103, </w:t>
      </w:r>
      <w:r w:rsidRPr="00AB1E80">
        <w:rPr>
          <w:rFonts w:cstheme="minorHAnsi"/>
        </w:rPr>
        <w:t>REGON: 290825320, NIP: 6551438043</w:t>
      </w:r>
    </w:p>
    <w:p w:rsidR="004A39FB" w:rsidRPr="003A0A2F" w:rsidRDefault="004A39FB" w:rsidP="004A39FB">
      <w:pPr>
        <w:pStyle w:val="Akapitzlist"/>
        <w:numPr>
          <w:ilvl w:val="0"/>
          <w:numId w:val="22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A39FB" w:rsidRDefault="004A39FB" w:rsidP="004A39FB">
      <w:pPr>
        <w:spacing w:after="120" w:line="360" w:lineRule="auto"/>
        <w:ind w:left="1327"/>
        <w:jc w:val="both"/>
      </w:pPr>
      <w:r>
        <w:t xml:space="preserve">Wykonawca w kryterium CENA zaoferował kwotę </w:t>
      </w:r>
      <w:r>
        <w:rPr>
          <w:b/>
        </w:rPr>
        <w:t>4.589.130,00</w:t>
      </w:r>
      <w:r w:rsidRPr="00AB1E80">
        <w:rPr>
          <w:b/>
        </w:rPr>
        <w:t xml:space="preserve"> zł brutto</w:t>
      </w:r>
      <w:r w:rsidRPr="00607120">
        <w:t>.</w:t>
      </w:r>
    </w:p>
    <w:p w:rsidR="004A39FB" w:rsidRPr="003A0A2F" w:rsidRDefault="004A39FB" w:rsidP="004A39FB">
      <w:pPr>
        <w:pStyle w:val="Akapitzlist"/>
        <w:numPr>
          <w:ilvl w:val="0"/>
          <w:numId w:val="37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Default="004A39FB" w:rsidP="004A39FB">
      <w:pPr>
        <w:pStyle w:val="Akapitzlist"/>
        <w:spacing w:after="120" w:line="360" w:lineRule="auto"/>
        <w:ind w:left="1327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4A39FB" w:rsidRPr="003A0A2F" w:rsidRDefault="004A39FB" w:rsidP="004A39FB">
      <w:pPr>
        <w:pStyle w:val="Akapitzlist"/>
        <w:numPr>
          <w:ilvl w:val="0"/>
          <w:numId w:val="38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Pr="0013019A" w:rsidRDefault="004A39FB" w:rsidP="004A39FB">
      <w:pPr>
        <w:spacing w:after="120" w:line="360" w:lineRule="auto"/>
        <w:ind w:left="1327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zamówienia posiada doświadczenie przy realizacji </w:t>
      </w:r>
      <w:r>
        <w:rPr>
          <w:b/>
        </w:rPr>
        <w:t xml:space="preserve">4 inwestycji </w:t>
      </w:r>
      <w:r>
        <w:rPr>
          <w:rFonts w:cstheme="minorHAnsi"/>
        </w:rPr>
        <w:t>związanych</w:t>
      </w:r>
      <w:r w:rsidRPr="00BC5BDA">
        <w:rPr>
          <w:rFonts w:cstheme="minorHAnsi"/>
        </w:rPr>
        <w:t xml:space="preserve"> z budową lub przebudową lub rozbudową sieci kanalizacyjnej lub sieci wodociągowej</w:t>
      </w:r>
      <w:r w:rsidRPr="0013019A">
        <w:rPr>
          <w:rFonts w:cstheme="minorHAnsi"/>
        </w:rPr>
        <w:t>.</w:t>
      </w:r>
    </w:p>
    <w:p w:rsidR="004A39FB" w:rsidRPr="0013019A" w:rsidRDefault="004A39FB" w:rsidP="004A39FB">
      <w:pPr>
        <w:pStyle w:val="Akapitzlist"/>
        <w:numPr>
          <w:ilvl w:val="0"/>
          <w:numId w:val="20"/>
        </w:numPr>
        <w:spacing w:after="120" w:line="360" w:lineRule="auto"/>
        <w:ind w:left="1077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 xml:space="preserve">Adrian Dekiel, prowadzący działalność gospodarczą pod firmą </w:t>
      </w:r>
      <w:r w:rsidRPr="008B5DBF">
        <w:rPr>
          <w:rFonts w:cstheme="minorHAnsi"/>
          <w:b/>
        </w:rPr>
        <w:t>ADRIAN DEKIEL PRZEDSIĘBIORSTWO HANDLOWO-USŁUGOWE "DECO-THERM"</w:t>
      </w:r>
      <w:r w:rsidRPr="0013019A">
        <w:rPr>
          <w:rFonts w:cstheme="minorHAnsi"/>
        </w:rPr>
        <w:t xml:space="preserve">, </w:t>
      </w:r>
      <w:r w:rsidRPr="008B5DBF">
        <w:rPr>
          <w:rFonts w:cstheme="minorHAnsi"/>
        </w:rPr>
        <w:t>Dębno 40A, 26-006 Nowa Słupia</w:t>
      </w:r>
      <w:r w:rsidRPr="0013019A">
        <w:rPr>
          <w:rFonts w:cstheme="minorHAnsi"/>
        </w:rPr>
        <w:t xml:space="preserve">, NIP: </w:t>
      </w:r>
      <w:r>
        <w:t>6572855384</w:t>
      </w:r>
      <w:r w:rsidRPr="0013019A">
        <w:rPr>
          <w:rFonts w:eastAsia="Times New Roman" w:cstheme="minorHAnsi"/>
          <w:lang w:eastAsia="pl-PL"/>
        </w:rPr>
        <w:t>.</w:t>
      </w:r>
    </w:p>
    <w:p w:rsidR="004A39FB" w:rsidRPr="0013019A" w:rsidRDefault="004A39FB" w:rsidP="004A39FB">
      <w:pPr>
        <w:pStyle w:val="Akapitzlist"/>
        <w:numPr>
          <w:ilvl w:val="0"/>
          <w:numId w:val="23"/>
        </w:numPr>
        <w:spacing w:after="120" w:line="360" w:lineRule="auto"/>
        <w:ind w:left="1687"/>
        <w:contextualSpacing w:val="0"/>
        <w:jc w:val="both"/>
        <w:rPr>
          <w:rFonts w:cstheme="minorHAnsi"/>
          <w:b/>
        </w:rPr>
      </w:pPr>
      <w:r w:rsidRPr="0013019A">
        <w:rPr>
          <w:rFonts w:cstheme="minorHAnsi"/>
          <w:b/>
        </w:rPr>
        <w:t>Kryterium CENA</w:t>
      </w:r>
    </w:p>
    <w:p w:rsidR="004A39FB" w:rsidRDefault="004A39FB" w:rsidP="004A39FB">
      <w:pPr>
        <w:spacing w:after="120" w:line="360" w:lineRule="auto"/>
        <w:ind w:left="1327"/>
        <w:jc w:val="both"/>
      </w:pPr>
      <w:r>
        <w:t xml:space="preserve">Wykonawca w kryterium CENA zaoferował kwotę </w:t>
      </w:r>
      <w:r>
        <w:rPr>
          <w:b/>
        </w:rPr>
        <w:t>6.099.570,00</w:t>
      </w:r>
      <w:r w:rsidRPr="008B5DBF">
        <w:rPr>
          <w:b/>
        </w:rPr>
        <w:t xml:space="preserve"> zł brutto</w:t>
      </w:r>
      <w:r w:rsidRPr="00607120">
        <w:t>.</w:t>
      </w:r>
    </w:p>
    <w:p w:rsidR="004A39FB" w:rsidRPr="003A0A2F" w:rsidRDefault="004A39FB" w:rsidP="004A39FB">
      <w:pPr>
        <w:pStyle w:val="Akapitzlist"/>
        <w:numPr>
          <w:ilvl w:val="0"/>
          <w:numId w:val="39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Default="004A39FB" w:rsidP="004A39FB">
      <w:pPr>
        <w:pStyle w:val="Akapitzlist"/>
        <w:spacing w:after="120" w:line="360" w:lineRule="auto"/>
        <w:ind w:left="1327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4A39FB" w:rsidRPr="003A0A2F" w:rsidRDefault="004A39FB" w:rsidP="004A39FB">
      <w:pPr>
        <w:pStyle w:val="Akapitzlist"/>
        <w:numPr>
          <w:ilvl w:val="0"/>
          <w:numId w:val="40"/>
        </w:numPr>
        <w:spacing w:after="120" w:line="360" w:lineRule="auto"/>
        <w:ind w:left="1687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Pr="00C75C48" w:rsidRDefault="004A39FB" w:rsidP="004A39FB">
      <w:pPr>
        <w:spacing w:after="120" w:line="360" w:lineRule="auto"/>
        <w:ind w:left="1327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C75C48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</w:t>
      </w:r>
      <w:r>
        <w:lastRenderedPageBreak/>
        <w:t xml:space="preserve">zamówienia posiada doświadczenie przy realizacji </w:t>
      </w:r>
      <w:r w:rsidRPr="00C75C48">
        <w:rPr>
          <w:b/>
        </w:rPr>
        <w:t xml:space="preserve">4 inwestycji </w:t>
      </w:r>
      <w:r w:rsidRPr="00C75C48">
        <w:rPr>
          <w:rFonts w:cstheme="minorHAnsi"/>
        </w:rPr>
        <w:t>związanych z budową lub przebudową lub rozbudową sieci kanalizacyjnej lub sieci wodociągowej</w:t>
      </w:r>
      <w:r>
        <w:rPr>
          <w:rFonts w:cstheme="minorHAnsi"/>
        </w:rPr>
        <w:t>.</w:t>
      </w:r>
    </w:p>
    <w:p w:rsidR="005708F0" w:rsidRDefault="005708F0" w:rsidP="004A39FB">
      <w:pPr>
        <w:pStyle w:val="Akapitzlist"/>
        <w:numPr>
          <w:ilvl w:val="0"/>
          <w:numId w:val="26"/>
        </w:numPr>
        <w:spacing w:after="120"/>
        <w:ind w:left="720"/>
        <w:contextualSpacing w:val="0"/>
        <w:jc w:val="both"/>
        <w:rPr>
          <w:b/>
        </w:rPr>
      </w:pPr>
      <w:r w:rsidRPr="005708F0">
        <w:rPr>
          <w:b/>
        </w:rPr>
        <w:t>Zamawiający informuje, że wykonawcy otrzymali następującą ilość punktów</w:t>
      </w:r>
      <w:r w:rsidR="00A0165B">
        <w:rPr>
          <w:b/>
        </w:rPr>
        <w:t>:</w:t>
      </w:r>
    </w:p>
    <w:p w:rsidR="004A39FB" w:rsidRDefault="004A39FB" w:rsidP="004A39FB">
      <w:pPr>
        <w:pStyle w:val="Akapitzlist"/>
        <w:numPr>
          <w:ilvl w:val="0"/>
          <w:numId w:val="41"/>
        </w:numPr>
        <w:spacing w:after="120" w:line="360" w:lineRule="auto"/>
        <w:contextualSpacing w:val="0"/>
        <w:jc w:val="both"/>
        <w:rPr>
          <w:b/>
        </w:rPr>
      </w:pPr>
      <w:r>
        <w:rPr>
          <w:b/>
        </w:rPr>
        <w:t>Mariusz Kozera</w:t>
      </w:r>
      <w:r>
        <w:t xml:space="preserve">, prowadzący działalność gospodarczą pod firmą </w:t>
      </w:r>
      <w:r w:rsidRPr="00AB1E80">
        <w:rPr>
          <w:b/>
        </w:rPr>
        <w:t>Mariusz Kozera</w:t>
      </w:r>
      <w:r w:rsidRPr="00AB1E80">
        <w:t xml:space="preserve"> </w:t>
      </w:r>
      <w:r w:rsidRPr="00AB1E80">
        <w:rPr>
          <w:b/>
        </w:rPr>
        <w:t>Przedsiębiorstwo Robót Inżynieryjno-Budowlanych "HYDROCOMPLEX"</w:t>
      </w:r>
      <w:r>
        <w:t xml:space="preserve">, </w:t>
      </w:r>
      <w:r>
        <w:br/>
        <w:t>ul. Jabłoniowa 15, 28-100 Busko-Zdrój, NIP: 6551682292.</w:t>
      </w:r>
    </w:p>
    <w:p w:rsidR="004A39FB" w:rsidRPr="003A0A2F" w:rsidRDefault="004A39FB" w:rsidP="004A39FB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A39FB" w:rsidRDefault="004A39FB" w:rsidP="004A39FB">
      <w:pPr>
        <w:pStyle w:val="Akapitzlist"/>
        <w:spacing w:after="120" w:line="360" w:lineRule="auto"/>
        <w:contextualSpacing w:val="0"/>
        <w:jc w:val="both"/>
      </w:pPr>
      <w:r w:rsidRPr="004A39FB">
        <w:rPr>
          <w:u w:val="single"/>
        </w:rPr>
        <w:t xml:space="preserve">Wykonawca w kryterium CENA otrzymał </w:t>
      </w:r>
      <w:r w:rsidRPr="004A39FB">
        <w:rPr>
          <w:b/>
          <w:u w:val="single"/>
        </w:rPr>
        <w:t>60 punktów</w:t>
      </w:r>
      <w:r>
        <w:t>.</w:t>
      </w:r>
    </w:p>
    <w:p w:rsidR="004A39FB" w:rsidRPr="003A0A2F" w:rsidRDefault="004A39FB" w:rsidP="004A39FB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Pr="004A39FB" w:rsidRDefault="004A39FB" w:rsidP="004A39FB">
      <w:pPr>
        <w:pStyle w:val="Akapitzlist"/>
        <w:spacing w:after="120" w:line="360" w:lineRule="auto"/>
        <w:contextualSpacing w:val="0"/>
        <w:jc w:val="both"/>
        <w:rPr>
          <w:u w:val="single"/>
        </w:rPr>
      </w:pPr>
      <w:r w:rsidRPr="004A39FB">
        <w:rPr>
          <w:u w:val="single"/>
        </w:rPr>
        <w:t xml:space="preserve">Wykonawca w kryterium </w:t>
      </w:r>
      <w:r w:rsidRPr="004A39FB">
        <w:rPr>
          <w:rFonts w:eastAsia="Batang" w:cstheme="minorHAnsi"/>
          <w:u w:val="single"/>
          <w:lang w:eastAsia="x-none" w:bidi="pl-PL"/>
        </w:rPr>
        <w:t xml:space="preserve">WYDŁUŻONY OKRES UDZIELONEJ GWARANCJI JAKOŚCI otrzymał </w:t>
      </w:r>
      <w:r w:rsidRPr="004A39FB">
        <w:rPr>
          <w:rFonts w:eastAsia="Batang" w:cstheme="minorHAnsi"/>
          <w:b/>
          <w:u w:val="single"/>
          <w:lang w:eastAsia="x-none" w:bidi="pl-PL"/>
        </w:rPr>
        <w:t>20 punktów</w:t>
      </w:r>
      <w:r w:rsidRPr="004A39FB">
        <w:rPr>
          <w:rFonts w:eastAsia="Batang" w:cstheme="minorHAnsi"/>
          <w:lang w:eastAsia="x-none" w:bidi="pl-PL"/>
        </w:rPr>
        <w:t>.</w:t>
      </w:r>
    </w:p>
    <w:p w:rsidR="004A39FB" w:rsidRPr="004A39FB" w:rsidRDefault="004A39FB" w:rsidP="004A39FB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Default="004A39FB" w:rsidP="004A39FB">
      <w:pPr>
        <w:spacing w:after="120" w:line="360" w:lineRule="auto"/>
        <w:ind w:left="720"/>
        <w:jc w:val="both"/>
        <w:rPr>
          <w:rFonts w:eastAsia="Batang" w:cstheme="minorHAnsi"/>
          <w:lang w:bidi="pl-PL"/>
        </w:rPr>
      </w:pPr>
      <w:r w:rsidRPr="004A39FB">
        <w:rPr>
          <w:u w:val="single"/>
        </w:rPr>
        <w:t xml:space="preserve">Wykonawca w kryterium </w:t>
      </w:r>
      <w:r w:rsidRPr="004A39FB">
        <w:rPr>
          <w:rFonts w:eastAsia="Batang" w:cstheme="minorHAnsi"/>
          <w:u w:val="single"/>
          <w:lang w:bidi="pl-PL"/>
        </w:rPr>
        <w:t xml:space="preserve">DOŚWIADCZENIE KIEROWNIKA BUDOWY WYZNACZONEGO DO REALIZACJI ZAMÓWIENIA otrzymał </w:t>
      </w:r>
      <w:r w:rsidRPr="004A39FB">
        <w:rPr>
          <w:rFonts w:eastAsia="Batang" w:cstheme="minorHAnsi"/>
          <w:b/>
          <w:u w:val="single"/>
          <w:lang w:bidi="pl-PL"/>
        </w:rPr>
        <w:t>20 punktów</w:t>
      </w:r>
      <w:r>
        <w:rPr>
          <w:rFonts w:eastAsia="Batang" w:cstheme="minorHAnsi"/>
          <w:lang w:bidi="pl-PL"/>
        </w:rPr>
        <w:t>.</w:t>
      </w:r>
    </w:p>
    <w:p w:rsidR="004A39FB" w:rsidRPr="004A39FB" w:rsidRDefault="004A39FB" w:rsidP="004A39FB">
      <w:pPr>
        <w:spacing w:after="120" w:line="360" w:lineRule="auto"/>
        <w:ind w:left="720"/>
        <w:jc w:val="both"/>
        <w:rPr>
          <w:b/>
        </w:rPr>
      </w:pPr>
      <w:r w:rsidRPr="004A39FB">
        <w:rPr>
          <w:b/>
          <w:u w:val="single"/>
        </w:rPr>
        <w:t>ŁĄCZNIE WYKONAWCA OTRZYMAŁ 100 PUNKTÓW</w:t>
      </w:r>
      <w:r w:rsidRPr="004A39FB">
        <w:rPr>
          <w:b/>
        </w:rPr>
        <w:t>.</w:t>
      </w:r>
    </w:p>
    <w:p w:rsidR="004A39FB" w:rsidRPr="00AB1E80" w:rsidRDefault="004A39FB" w:rsidP="004A39FB">
      <w:pPr>
        <w:pStyle w:val="Akapitzlist"/>
        <w:numPr>
          <w:ilvl w:val="0"/>
          <w:numId w:val="41"/>
        </w:numPr>
        <w:spacing w:after="120" w:line="360" w:lineRule="auto"/>
        <w:contextualSpacing w:val="0"/>
        <w:jc w:val="both"/>
        <w:rPr>
          <w:rFonts w:cstheme="minorHAnsi"/>
        </w:rPr>
      </w:pPr>
      <w:r w:rsidRPr="00AB1E80">
        <w:rPr>
          <w:rFonts w:cstheme="minorHAnsi"/>
          <w:b/>
        </w:rPr>
        <w:t>EKOKANWOD CZYSZCZON I PÓŁTORAK sp. j. z siedzibą w Nowym Korczynie</w:t>
      </w:r>
      <w:r>
        <w:rPr>
          <w:rFonts w:cstheme="minorHAnsi"/>
        </w:rPr>
        <w:t>, ul. </w:t>
      </w:r>
      <w:r w:rsidRPr="00AB1E80">
        <w:rPr>
          <w:rFonts w:cstheme="minorHAnsi"/>
        </w:rPr>
        <w:t xml:space="preserve">Farna 6, 28-136 Nowy Korczyn, KRS: </w:t>
      </w:r>
      <w:r w:rsidRPr="00AB1E80">
        <w:rPr>
          <w:rFonts w:cstheme="minorHAnsi"/>
          <w:bCs/>
        </w:rPr>
        <w:t xml:space="preserve">0000274103, </w:t>
      </w:r>
      <w:r w:rsidRPr="00AB1E80">
        <w:rPr>
          <w:rFonts w:cstheme="minorHAnsi"/>
        </w:rPr>
        <w:t>REGON: 290825320, NIP: 6551438043</w:t>
      </w:r>
    </w:p>
    <w:p w:rsidR="004A39FB" w:rsidRPr="003A0A2F" w:rsidRDefault="004A39FB" w:rsidP="004A39FB">
      <w:pPr>
        <w:pStyle w:val="Akapitzlist"/>
        <w:numPr>
          <w:ilvl w:val="0"/>
          <w:numId w:val="43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4A39FB" w:rsidRDefault="003720AA" w:rsidP="004A39FB">
      <w:pPr>
        <w:spacing w:after="120" w:line="360" w:lineRule="auto"/>
        <w:ind w:left="720"/>
        <w:jc w:val="both"/>
      </w:pPr>
      <w:r w:rsidRPr="004A39FB">
        <w:rPr>
          <w:u w:val="single"/>
        </w:rPr>
        <w:t xml:space="preserve">Wykonawca w kryterium CENA </w:t>
      </w:r>
      <w:r w:rsidRPr="003720AA">
        <w:rPr>
          <w:u w:val="single"/>
        </w:rPr>
        <w:t>otrzymał</w:t>
      </w:r>
      <w:r w:rsidRPr="003720AA">
        <w:rPr>
          <w:b/>
          <w:u w:val="single"/>
        </w:rPr>
        <w:t xml:space="preserve"> 50,62 punktów</w:t>
      </w:r>
      <w:r w:rsidR="004A39FB" w:rsidRPr="00607120">
        <w:t>.</w:t>
      </w:r>
    </w:p>
    <w:p w:rsidR="004A39FB" w:rsidRPr="003A0A2F" w:rsidRDefault="004A39FB" w:rsidP="004A39FB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Default="004A39FB" w:rsidP="004A39FB">
      <w:pPr>
        <w:pStyle w:val="Akapitzlist"/>
        <w:spacing w:after="120" w:line="360" w:lineRule="auto"/>
        <w:contextualSpacing w:val="0"/>
        <w:jc w:val="both"/>
      </w:pPr>
      <w:r w:rsidRPr="003720AA">
        <w:rPr>
          <w:u w:val="single"/>
        </w:rPr>
        <w:t xml:space="preserve">Wykonawca w kryterium </w:t>
      </w:r>
      <w:r w:rsidRPr="003720AA">
        <w:rPr>
          <w:rFonts w:eastAsia="Batang" w:cstheme="minorHAnsi"/>
          <w:u w:val="single"/>
          <w:lang w:eastAsia="x-none" w:bidi="pl-PL"/>
        </w:rPr>
        <w:t>WYDŁUŻONY OKRES UDZIELONEJ GWARANCJI JAKOŚCI</w:t>
      </w:r>
      <w:r w:rsidRPr="003720AA">
        <w:rPr>
          <w:u w:val="single"/>
        </w:rPr>
        <w:t xml:space="preserve"> </w:t>
      </w:r>
      <w:r w:rsidR="003720AA" w:rsidRPr="003720AA">
        <w:rPr>
          <w:u w:val="single"/>
        </w:rPr>
        <w:t xml:space="preserve">otrzymał </w:t>
      </w:r>
      <w:r w:rsidR="003720AA" w:rsidRPr="003720AA">
        <w:rPr>
          <w:b/>
          <w:u w:val="single"/>
        </w:rPr>
        <w:t>20 punktów</w:t>
      </w:r>
      <w:r>
        <w:t>.</w:t>
      </w:r>
    </w:p>
    <w:p w:rsidR="004A39FB" w:rsidRPr="003A0A2F" w:rsidRDefault="004A39FB" w:rsidP="004A39FB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Default="004A39FB" w:rsidP="004A39FB">
      <w:pPr>
        <w:spacing w:after="120" w:line="360" w:lineRule="auto"/>
        <w:ind w:left="720"/>
        <w:jc w:val="both"/>
        <w:rPr>
          <w:rFonts w:cstheme="minorHAnsi"/>
        </w:rPr>
      </w:pPr>
      <w:r w:rsidRPr="003720AA">
        <w:rPr>
          <w:u w:val="single"/>
        </w:rPr>
        <w:t xml:space="preserve">Wykonawca w kryterium </w:t>
      </w:r>
      <w:r w:rsidRPr="003720AA">
        <w:rPr>
          <w:rFonts w:eastAsia="Batang" w:cstheme="minorHAnsi"/>
          <w:u w:val="single"/>
          <w:lang w:bidi="pl-PL"/>
        </w:rPr>
        <w:t>DOŚWIADCZENIE KIEROWNIKA BUDOWY WYZNACZONEGO DO REALIZACJI ZAMÓWIENIA</w:t>
      </w:r>
      <w:r w:rsidRPr="003720AA">
        <w:rPr>
          <w:u w:val="single"/>
        </w:rPr>
        <w:t xml:space="preserve"> </w:t>
      </w:r>
      <w:r w:rsidR="003720AA" w:rsidRPr="003720AA">
        <w:rPr>
          <w:u w:val="single"/>
        </w:rPr>
        <w:t xml:space="preserve">otrzymał </w:t>
      </w:r>
      <w:r w:rsidR="003720AA" w:rsidRPr="003720AA">
        <w:rPr>
          <w:b/>
          <w:u w:val="single"/>
        </w:rPr>
        <w:t>20 punktów</w:t>
      </w:r>
      <w:r w:rsidRPr="0013019A">
        <w:rPr>
          <w:rFonts w:cstheme="minorHAnsi"/>
        </w:rPr>
        <w:t>.</w:t>
      </w:r>
    </w:p>
    <w:p w:rsidR="003720AA" w:rsidRPr="0013019A" w:rsidRDefault="003720AA" w:rsidP="004A39FB">
      <w:pPr>
        <w:spacing w:after="120" w:line="360" w:lineRule="auto"/>
        <w:ind w:left="720"/>
        <w:jc w:val="both"/>
        <w:rPr>
          <w:rFonts w:cstheme="minorHAnsi"/>
        </w:rPr>
      </w:pPr>
      <w:r w:rsidRPr="004A39FB">
        <w:rPr>
          <w:b/>
          <w:u w:val="single"/>
        </w:rPr>
        <w:t xml:space="preserve">ŁĄCZNIE WYKONAWCA OTRZYMAŁ </w:t>
      </w:r>
      <w:r>
        <w:rPr>
          <w:b/>
          <w:u w:val="single"/>
        </w:rPr>
        <w:t>90,62</w:t>
      </w:r>
      <w:r w:rsidRPr="004A39FB">
        <w:rPr>
          <w:b/>
          <w:u w:val="single"/>
        </w:rPr>
        <w:t xml:space="preserve"> PUNKTÓW</w:t>
      </w:r>
    </w:p>
    <w:p w:rsidR="004A39FB" w:rsidRPr="0013019A" w:rsidRDefault="004A39FB" w:rsidP="004A39FB">
      <w:pPr>
        <w:pStyle w:val="Akapitzlist"/>
        <w:numPr>
          <w:ilvl w:val="0"/>
          <w:numId w:val="41"/>
        </w:numPr>
        <w:spacing w:after="120" w:line="360" w:lineRule="auto"/>
        <w:ind w:left="470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Adrian Dekiel, prowadzący działalność gospodarczą pod firmą </w:t>
      </w:r>
      <w:r w:rsidRPr="008B5DBF">
        <w:rPr>
          <w:rFonts w:cstheme="minorHAnsi"/>
          <w:b/>
        </w:rPr>
        <w:t>ADRIAN DEKIEL PRZEDSIĘBIORSTWO HANDLOWO-USŁUGOWE "DECO-THERM"</w:t>
      </w:r>
      <w:r w:rsidRPr="0013019A">
        <w:rPr>
          <w:rFonts w:cstheme="minorHAnsi"/>
        </w:rPr>
        <w:t xml:space="preserve">, </w:t>
      </w:r>
      <w:r w:rsidRPr="008B5DBF">
        <w:rPr>
          <w:rFonts w:cstheme="minorHAnsi"/>
        </w:rPr>
        <w:t>Dębno 40A, 26-006 Nowa Słupia</w:t>
      </w:r>
      <w:r w:rsidRPr="0013019A">
        <w:rPr>
          <w:rFonts w:cstheme="minorHAnsi"/>
        </w:rPr>
        <w:t xml:space="preserve">, NIP: </w:t>
      </w:r>
      <w:r>
        <w:t>6572855384</w:t>
      </w:r>
      <w:r w:rsidRPr="0013019A">
        <w:rPr>
          <w:rFonts w:eastAsia="Times New Roman" w:cstheme="minorHAnsi"/>
          <w:lang w:eastAsia="pl-PL"/>
        </w:rPr>
        <w:t>.</w:t>
      </w:r>
    </w:p>
    <w:p w:rsidR="004A39FB" w:rsidRPr="0013019A" w:rsidRDefault="004A39FB" w:rsidP="004A39FB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cstheme="minorHAnsi"/>
          <w:b/>
        </w:rPr>
      </w:pPr>
      <w:r w:rsidRPr="0013019A">
        <w:rPr>
          <w:rFonts w:cstheme="minorHAnsi"/>
          <w:b/>
        </w:rPr>
        <w:t>Kryterium CENA</w:t>
      </w:r>
    </w:p>
    <w:p w:rsidR="004A39FB" w:rsidRDefault="004A39FB" w:rsidP="004A39FB">
      <w:pPr>
        <w:spacing w:after="120" w:line="360" w:lineRule="auto"/>
        <w:ind w:left="720"/>
        <w:jc w:val="both"/>
      </w:pPr>
      <w:r w:rsidRPr="003720AA">
        <w:rPr>
          <w:u w:val="single"/>
        </w:rPr>
        <w:t xml:space="preserve">Wykonawca w kryterium CENA </w:t>
      </w:r>
      <w:r w:rsidR="003720AA" w:rsidRPr="003720AA">
        <w:rPr>
          <w:u w:val="single"/>
        </w:rPr>
        <w:t xml:space="preserve">otrzymał </w:t>
      </w:r>
      <w:r w:rsidR="003720AA" w:rsidRPr="003720AA">
        <w:rPr>
          <w:b/>
          <w:u w:val="single"/>
        </w:rPr>
        <w:t>38,09 punktów</w:t>
      </w:r>
      <w:r w:rsidRPr="00607120">
        <w:t>.</w:t>
      </w:r>
    </w:p>
    <w:p w:rsidR="004A39FB" w:rsidRPr="003A0A2F" w:rsidRDefault="004A39FB" w:rsidP="004A39FB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4A39FB" w:rsidRDefault="004A39FB" w:rsidP="004A39FB">
      <w:pPr>
        <w:pStyle w:val="Akapitzlist"/>
        <w:spacing w:after="120" w:line="360" w:lineRule="auto"/>
        <w:contextualSpacing w:val="0"/>
        <w:jc w:val="both"/>
      </w:pPr>
      <w:r w:rsidRPr="003720AA">
        <w:rPr>
          <w:u w:val="single"/>
        </w:rPr>
        <w:t xml:space="preserve">Wykonawca w kryterium </w:t>
      </w:r>
      <w:r w:rsidRPr="003720AA">
        <w:rPr>
          <w:rFonts w:eastAsia="Batang" w:cstheme="minorHAnsi"/>
          <w:u w:val="single"/>
          <w:lang w:eastAsia="x-none" w:bidi="pl-PL"/>
        </w:rPr>
        <w:t>WYDŁUŻONY OKRES UDZIELONEJ GWARANCJI JAKOŚCI</w:t>
      </w:r>
      <w:r w:rsidRPr="003720AA">
        <w:rPr>
          <w:u w:val="single"/>
        </w:rPr>
        <w:t xml:space="preserve"> </w:t>
      </w:r>
      <w:r w:rsidR="003720AA" w:rsidRPr="003720AA">
        <w:rPr>
          <w:u w:val="single"/>
        </w:rPr>
        <w:t xml:space="preserve">otrzymał </w:t>
      </w:r>
      <w:r w:rsidR="003720AA" w:rsidRPr="003720AA">
        <w:rPr>
          <w:b/>
          <w:u w:val="single"/>
        </w:rPr>
        <w:t>20</w:t>
      </w:r>
      <w:r w:rsidR="003720AA" w:rsidRPr="003720AA">
        <w:rPr>
          <w:u w:val="single"/>
        </w:rPr>
        <w:t xml:space="preserve"> </w:t>
      </w:r>
      <w:r w:rsidR="003720AA" w:rsidRPr="003720AA">
        <w:rPr>
          <w:b/>
          <w:u w:val="single"/>
        </w:rPr>
        <w:t>punktów</w:t>
      </w:r>
      <w:r w:rsidR="003720AA">
        <w:t>.</w:t>
      </w:r>
    </w:p>
    <w:p w:rsidR="004A39FB" w:rsidRPr="003A0A2F" w:rsidRDefault="004A39FB" w:rsidP="004A39FB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4A39FB" w:rsidRDefault="004A39FB" w:rsidP="003720AA">
      <w:pPr>
        <w:spacing w:after="120" w:line="360" w:lineRule="auto"/>
        <w:ind w:left="720"/>
        <w:jc w:val="both"/>
        <w:rPr>
          <w:rFonts w:cstheme="minorHAnsi"/>
        </w:rPr>
      </w:pPr>
      <w:r w:rsidRPr="003720AA">
        <w:rPr>
          <w:u w:val="single"/>
        </w:rPr>
        <w:t xml:space="preserve">Wykonawca w kryterium </w:t>
      </w:r>
      <w:r w:rsidRPr="003720AA">
        <w:rPr>
          <w:rFonts w:eastAsia="Batang" w:cstheme="minorHAnsi"/>
          <w:u w:val="single"/>
          <w:lang w:bidi="pl-PL"/>
        </w:rPr>
        <w:t>DOŚWIADCZENIE KIEROWNIKA BUDOWY WYZNACZONEGO DO REALIZACJI ZAMÓWIENIA</w:t>
      </w:r>
      <w:r w:rsidRPr="003720AA">
        <w:rPr>
          <w:u w:val="single"/>
        </w:rPr>
        <w:t xml:space="preserve"> </w:t>
      </w:r>
      <w:r w:rsidR="003720AA" w:rsidRPr="003720AA">
        <w:rPr>
          <w:u w:val="single"/>
        </w:rPr>
        <w:t xml:space="preserve">otrzymał </w:t>
      </w:r>
      <w:r w:rsidR="003720AA" w:rsidRPr="003720AA">
        <w:rPr>
          <w:b/>
          <w:u w:val="single"/>
        </w:rPr>
        <w:t>20 punktów</w:t>
      </w:r>
      <w:r w:rsidR="003720AA">
        <w:t>.</w:t>
      </w:r>
    </w:p>
    <w:p w:rsidR="003720AA" w:rsidRPr="0013019A" w:rsidRDefault="003720AA" w:rsidP="003720AA">
      <w:pPr>
        <w:spacing w:after="120" w:line="360" w:lineRule="auto"/>
        <w:ind w:left="720"/>
        <w:jc w:val="both"/>
        <w:rPr>
          <w:rFonts w:cstheme="minorHAnsi"/>
        </w:rPr>
      </w:pPr>
      <w:r w:rsidRPr="004A39FB">
        <w:rPr>
          <w:b/>
          <w:u w:val="single"/>
        </w:rPr>
        <w:t xml:space="preserve">ŁĄCZNIE WYKONAWCA OTRZYMAŁ </w:t>
      </w:r>
      <w:r>
        <w:rPr>
          <w:b/>
          <w:u w:val="single"/>
        </w:rPr>
        <w:t>78,09</w:t>
      </w:r>
      <w:r w:rsidRPr="004A39FB">
        <w:rPr>
          <w:b/>
          <w:u w:val="single"/>
        </w:rPr>
        <w:t xml:space="preserve"> PUNKTÓW</w:t>
      </w:r>
    </w:p>
    <w:p w:rsidR="00A0165B" w:rsidRDefault="00A0165B" w:rsidP="003720AA">
      <w:pPr>
        <w:pStyle w:val="Akapitzlist"/>
        <w:numPr>
          <w:ilvl w:val="0"/>
          <w:numId w:val="26"/>
        </w:numPr>
        <w:spacing w:after="120"/>
        <w:ind w:left="1077"/>
        <w:contextualSpacing w:val="0"/>
        <w:jc w:val="both"/>
        <w:rPr>
          <w:b/>
        </w:rPr>
      </w:pPr>
      <w:r w:rsidRPr="00A0165B">
        <w:rPr>
          <w:b/>
        </w:rPr>
        <w:t xml:space="preserve">Zamawiający informuje, że </w:t>
      </w:r>
      <w:r w:rsidRPr="00A0165B">
        <w:rPr>
          <w:b/>
          <w:u w:val="single"/>
        </w:rPr>
        <w:t>wybrał ofertę najkorzystniejszą</w:t>
      </w:r>
      <w:r w:rsidRPr="00A0165B">
        <w:rPr>
          <w:b/>
        </w:rPr>
        <w:t xml:space="preserve">, tj. ofertę złożoną przez </w:t>
      </w:r>
      <w:r w:rsidR="003720AA">
        <w:rPr>
          <w:b/>
        </w:rPr>
        <w:t>Mariusz Kozera</w:t>
      </w:r>
      <w:r w:rsidR="003720AA">
        <w:t xml:space="preserve">, prowadzący działalność gospodarczą pod firmą </w:t>
      </w:r>
      <w:r w:rsidR="003720AA" w:rsidRPr="00AB1E80">
        <w:rPr>
          <w:b/>
        </w:rPr>
        <w:t>Mariusz Kozera</w:t>
      </w:r>
      <w:r w:rsidR="003720AA" w:rsidRPr="00AB1E80">
        <w:t xml:space="preserve"> </w:t>
      </w:r>
      <w:r w:rsidR="003720AA" w:rsidRPr="00AB1E80">
        <w:rPr>
          <w:b/>
        </w:rPr>
        <w:t>Przedsiębiorstwo Robót Inżynieryjno-Budowlanych "HYDROCOMPLEX"</w:t>
      </w:r>
      <w:r w:rsidR="003720AA">
        <w:t>, ul. Jabłoniowa 15, 28-100 Busko-Zdrój, NIP: 6551682292</w:t>
      </w:r>
      <w:r>
        <w:rPr>
          <w:b/>
        </w:rPr>
        <w:t xml:space="preserve">, która to oferta otrzymała najwyższą liczbę punktów – </w:t>
      </w:r>
      <w:r w:rsidR="003720AA">
        <w:rPr>
          <w:b/>
        </w:rPr>
        <w:t>100</w:t>
      </w:r>
      <w:r>
        <w:rPr>
          <w:b/>
        </w:rPr>
        <w:t xml:space="preserve"> punktów. </w:t>
      </w:r>
    </w:p>
    <w:p w:rsidR="00BC620E" w:rsidRDefault="00A90E2F" w:rsidP="00BC620E">
      <w:pPr>
        <w:jc w:val="center"/>
      </w:pPr>
      <w:r w:rsidRPr="00A90E2F">
        <w:rPr>
          <w:b/>
          <w:sz w:val="28"/>
          <w:u w:val="single"/>
        </w:rPr>
        <w:t>UZASADNIENIE</w:t>
      </w:r>
      <w:r w:rsidR="00BC620E">
        <w:t>:</w:t>
      </w:r>
    </w:p>
    <w:p w:rsidR="00745FD8" w:rsidRDefault="004B71F9" w:rsidP="004B71F9">
      <w:pPr>
        <w:spacing w:after="120" w:line="360" w:lineRule="auto"/>
        <w:jc w:val="both"/>
      </w:pPr>
      <w:r w:rsidRPr="00435FC4">
        <w:t xml:space="preserve">W przedmiotowym postępowaniu ofertę </w:t>
      </w:r>
      <w:r>
        <w:t xml:space="preserve">poprawnie złożyło </w:t>
      </w:r>
      <w:r w:rsidR="003720AA">
        <w:t xml:space="preserve">3 </w:t>
      </w:r>
      <w:r>
        <w:t>wykonawców</w:t>
      </w:r>
      <w:r w:rsidR="00745FD8">
        <w:t>:</w:t>
      </w:r>
    </w:p>
    <w:p w:rsidR="003720AA" w:rsidRPr="003720AA" w:rsidRDefault="003720AA" w:rsidP="003720AA">
      <w:pPr>
        <w:pStyle w:val="Akapitzlist"/>
        <w:numPr>
          <w:ilvl w:val="0"/>
          <w:numId w:val="50"/>
        </w:numPr>
        <w:spacing w:after="120" w:line="360" w:lineRule="auto"/>
        <w:jc w:val="both"/>
      </w:pPr>
      <w:r w:rsidRPr="003720AA">
        <w:t>Mariusz Kozera, prowadzący działalność gospodarczą pod firmą Mariusz Kozera Przedsiębiorstwo Robót Inżynieryjno-Budowlanych "HYDROCOMPLEX", ul. Jabłoniowa 15, 28-100 Busko-Zdrój, NIP: 6551682292.</w:t>
      </w:r>
    </w:p>
    <w:p w:rsidR="003720AA" w:rsidRPr="003720AA" w:rsidRDefault="003720AA" w:rsidP="003720AA">
      <w:pPr>
        <w:spacing w:after="120" w:line="360" w:lineRule="auto"/>
        <w:ind w:left="720"/>
        <w:jc w:val="both"/>
      </w:pPr>
      <w:r w:rsidRPr="003720AA">
        <w:rPr>
          <w:u w:val="single"/>
        </w:rPr>
        <w:t>ŁĄCZNIE WYKONAWCA OTRZYMAŁ 100 PUNKTÓW</w:t>
      </w:r>
      <w:r w:rsidRPr="003720AA">
        <w:t>.</w:t>
      </w:r>
    </w:p>
    <w:p w:rsidR="003720AA" w:rsidRPr="003720AA" w:rsidRDefault="003720AA" w:rsidP="003720AA">
      <w:pPr>
        <w:pStyle w:val="Akapitzlist"/>
        <w:numPr>
          <w:ilvl w:val="0"/>
          <w:numId w:val="50"/>
        </w:numPr>
        <w:spacing w:after="120" w:line="360" w:lineRule="auto"/>
        <w:contextualSpacing w:val="0"/>
        <w:jc w:val="both"/>
        <w:rPr>
          <w:rFonts w:cstheme="minorHAnsi"/>
        </w:rPr>
      </w:pPr>
      <w:r w:rsidRPr="003720AA">
        <w:rPr>
          <w:rFonts w:cstheme="minorHAnsi"/>
        </w:rPr>
        <w:t xml:space="preserve">EKOKANWOD CZYSZCZON I PÓŁTORAK sp. j. z siedzibą w Nowym Korczynie, ul. Farna 6, 28-136 Nowy Korczyn, KRS: </w:t>
      </w:r>
      <w:r w:rsidRPr="003720AA">
        <w:rPr>
          <w:rFonts w:cstheme="minorHAnsi"/>
          <w:bCs/>
        </w:rPr>
        <w:t xml:space="preserve">0000274103, </w:t>
      </w:r>
      <w:r w:rsidRPr="003720AA">
        <w:rPr>
          <w:rFonts w:cstheme="minorHAnsi"/>
        </w:rPr>
        <w:t>REGON: 290825320, NIP: 6551438043</w:t>
      </w:r>
    </w:p>
    <w:p w:rsidR="003720AA" w:rsidRPr="003720AA" w:rsidRDefault="003720AA" w:rsidP="003720AA">
      <w:pPr>
        <w:spacing w:after="120" w:line="360" w:lineRule="auto"/>
        <w:ind w:left="720"/>
        <w:jc w:val="both"/>
        <w:rPr>
          <w:rFonts w:cstheme="minorHAnsi"/>
        </w:rPr>
      </w:pPr>
      <w:r w:rsidRPr="003720AA">
        <w:rPr>
          <w:u w:val="single"/>
        </w:rPr>
        <w:t>ŁĄCZNIE WYKONAWCA OTRZYMAŁ 90,62 PUNKTÓW</w:t>
      </w:r>
    </w:p>
    <w:p w:rsidR="003720AA" w:rsidRPr="003720AA" w:rsidRDefault="003720AA" w:rsidP="003720AA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cstheme="minorHAnsi"/>
        </w:rPr>
      </w:pPr>
      <w:r w:rsidRPr="003720AA">
        <w:rPr>
          <w:rFonts w:cstheme="minorHAnsi"/>
        </w:rPr>
        <w:t xml:space="preserve">Adrian Dekiel, prowadzący działalność gospodarczą pod firmą ADRIAN DEKIEL PRZEDSIĘBIORSTWO HANDLOWO-USŁUGOWE "DECO-THERM", Dębno 40A, 26-006 Nowa Słupia, NIP: </w:t>
      </w:r>
      <w:r w:rsidRPr="003720AA">
        <w:t>6572855384</w:t>
      </w:r>
      <w:r w:rsidRPr="003720AA">
        <w:rPr>
          <w:rFonts w:eastAsia="Times New Roman" w:cstheme="minorHAnsi"/>
          <w:lang w:eastAsia="pl-PL"/>
        </w:rPr>
        <w:t>.</w:t>
      </w:r>
    </w:p>
    <w:p w:rsidR="003720AA" w:rsidRPr="003720AA" w:rsidRDefault="003720AA" w:rsidP="003720AA">
      <w:pPr>
        <w:spacing w:after="120" w:line="360" w:lineRule="auto"/>
        <w:ind w:left="720"/>
        <w:jc w:val="both"/>
        <w:rPr>
          <w:rFonts w:cstheme="minorHAnsi"/>
        </w:rPr>
      </w:pPr>
      <w:r w:rsidRPr="003720AA">
        <w:rPr>
          <w:u w:val="single"/>
        </w:rPr>
        <w:t>ŁĄCZNIE WYKONAWCA OTRZYMAŁ 78,09 PUNKTÓW</w:t>
      </w:r>
    </w:p>
    <w:p w:rsidR="003720AA" w:rsidRPr="00FF180D" w:rsidRDefault="003720AA" w:rsidP="004B71F9">
      <w:pPr>
        <w:spacing w:after="120" w:line="360" w:lineRule="auto"/>
        <w:jc w:val="both"/>
      </w:pPr>
      <w:r w:rsidRPr="00FF180D">
        <w:lastRenderedPageBreak/>
        <w:t xml:space="preserve">Zamawiający informuje, że </w:t>
      </w:r>
      <w:r w:rsidRPr="00FF180D">
        <w:rPr>
          <w:u w:val="single"/>
        </w:rPr>
        <w:t>wybrał ofertę najkorzystniejszą</w:t>
      </w:r>
      <w:r w:rsidRPr="00FF180D">
        <w:t>, tj. ofertę złożoną przez Mariusz Kozera, prowadzący działalność gospodarczą pod firmą Mariusz Kozera Przedsiębiorstwo Robót Inżynieryjno-Budowlanych "HYDROCOMPLEX", ul. Jabłoniowa 15, 28-100 Busko-Zdrój, NIP: 6551682292.</w:t>
      </w:r>
    </w:p>
    <w:p w:rsidR="00A06106" w:rsidRDefault="00A06106" w:rsidP="00A06106">
      <w:pPr>
        <w:spacing w:after="120" w:line="360" w:lineRule="auto"/>
        <w:jc w:val="both"/>
      </w:pPr>
      <w:r w:rsidRPr="00032B06">
        <w:rPr>
          <w:u w:val="single"/>
        </w:rPr>
        <w:t xml:space="preserve">Powyższa oferta otrzymała największą ilość punktów spośród wszystkich złożonych ofert – </w:t>
      </w:r>
      <w:r w:rsidR="00FF180D">
        <w:rPr>
          <w:u w:val="single"/>
        </w:rPr>
        <w:t>100</w:t>
      </w:r>
      <w:r w:rsidRPr="00032B06">
        <w:rPr>
          <w:u w:val="single"/>
        </w:rPr>
        <w:t xml:space="preserve"> punktów na 100 punktów możliwych do uzyskania</w:t>
      </w:r>
      <w:r>
        <w:t>.</w:t>
      </w:r>
    </w:p>
    <w:p w:rsidR="004B71F9" w:rsidRDefault="004B71F9" w:rsidP="004B71F9">
      <w:pPr>
        <w:spacing w:after="120" w:line="360" w:lineRule="auto"/>
        <w:jc w:val="both"/>
      </w:pPr>
      <w:r>
        <w:t xml:space="preserve">Powyższa oferta spełnia wymogi formalne przewidziane w SWZ oraz jest ofertą najkorzystniejszą, jak również </w:t>
      </w:r>
      <w:r w:rsidRPr="00FF180D">
        <w:rPr>
          <w:u w:val="single"/>
        </w:rPr>
        <w:t>wartość oferty mieści się w kwocie, jaką zamawiający zamierzał przeznaczyć na sfinansowanie zamówienia</w:t>
      </w:r>
      <w:r>
        <w:t>.</w:t>
      </w:r>
    </w:p>
    <w:p w:rsidR="00FF180D" w:rsidRDefault="00FF180D" w:rsidP="004B71F9">
      <w:pPr>
        <w:spacing w:after="120" w:line="360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02413D" w:rsidRDefault="0002413D" w:rsidP="00A06106">
      <w:pPr>
        <w:spacing w:after="120" w:line="360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sectPr w:rsidR="00024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9D" w:rsidRDefault="0069289D" w:rsidP="00AF60AD">
      <w:pPr>
        <w:spacing w:after="0" w:line="240" w:lineRule="auto"/>
      </w:pPr>
      <w:r>
        <w:separator/>
      </w:r>
    </w:p>
  </w:endnote>
  <w:endnote w:type="continuationSeparator" w:id="0">
    <w:p w:rsidR="0069289D" w:rsidRDefault="0069289D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6B12" w:rsidRPr="00AF60AD" w:rsidRDefault="00286B12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E5B5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E5B5C">
              <w:rPr>
                <w:bCs/>
                <w:noProof/>
                <w:sz w:val="20"/>
                <w:szCs w:val="20"/>
              </w:rPr>
              <w:t>5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6B12" w:rsidRDefault="0028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9D" w:rsidRDefault="0069289D" w:rsidP="00AF60AD">
      <w:pPr>
        <w:spacing w:after="0" w:line="240" w:lineRule="auto"/>
      </w:pPr>
      <w:r>
        <w:separator/>
      </w:r>
    </w:p>
  </w:footnote>
  <w:footnote w:type="continuationSeparator" w:id="0">
    <w:p w:rsidR="0069289D" w:rsidRDefault="0069289D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12" w:rsidRPr="00AF60AD" w:rsidRDefault="00286B12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:rsidR="00286B12" w:rsidRPr="004A39FB" w:rsidRDefault="004A39FB" w:rsidP="004A39FB">
    <w:pPr>
      <w:spacing w:after="190"/>
      <w:ind w:right="-598"/>
      <w:rPr>
        <w:rFonts w:cstheme="minorHAnsi"/>
        <w:szCs w:val="20"/>
      </w:rPr>
    </w:pPr>
    <w:r w:rsidRPr="00032151">
      <w:rPr>
        <w:szCs w:val="20"/>
      </w:rPr>
      <w:t xml:space="preserve">Znak postępowania: </w:t>
    </w:r>
    <w:r w:rsidRPr="00032151">
      <w:rPr>
        <w:rFonts w:ascii="Calibri" w:hAnsi="Calibri" w:cs="Calibri"/>
        <w:szCs w:val="20"/>
      </w:rPr>
      <w:t>2021/BZP 00109831/01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102"/>
    <w:multiLevelType w:val="hybridMultilevel"/>
    <w:tmpl w:val="980EBA22"/>
    <w:lvl w:ilvl="0" w:tplc="FB7EDA8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9CC15E9"/>
    <w:multiLevelType w:val="hybridMultilevel"/>
    <w:tmpl w:val="6762A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53AA7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0734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31"/>
    <w:multiLevelType w:val="hybridMultilevel"/>
    <w:tmpl w:val="CCE89116"/>
    <w:lvl w:ilvl="0" w:tplc="F1306C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5C3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A8102A1"/>
    <w:multiLevelType w:val="hybridMultilevel"/>
    <w:tmpl w:val="681095B2"/>
    <w:lvl w:ilvl="0" w:tplc="6C24249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202B3F99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83593"/>
    <w:multiLevelType w:val="hybridMultilevel"/>
    <w:tmpl w:val="EDD6C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4AE6"/>
    <w:multiLevelType w:val="multilevel"/>
    <w:tmpl w:val="279E4CC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D61DD"/>
    <w:multiLevelType w:val="hybridMultilevel"/>
    <w:tmpl w:val="EB326FAA"/>
    <w:lvl w:ilvl="0" w:tplc="34226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A487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71AAD"/>
    <w:multiLevelType w:val="hybridMultilevel"/>
    <w:tmpl w:val="7FB0F106"/>
    <w:lvl w:ilvl="0" w:tplc="33385D16">
      <w:start w:val="1"/>
      <w:numFmt w:val="lowerLetter"/>
      <w:lvlText w:val="%1)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C3535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4484D"/>
    <w:multiLevelType w:val="hybridMultilevel"/>
    <w:tmpl w:val="34284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549D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C675A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A349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192BA0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2E5F73"/>
    <w:multiLevelType w:val="hybridMultilevel"/>
    <w:tmpl w:val="12E43BF6"/>
    <w:lvl w:ilvl="0" w:tplc="7DD4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1EF0"/>
    <w:multiLevelType w:val="hybridMultilevel"/>
    <w:tmpl w:val="25D000B2"/>
    <w:lvl w:ilvl="0" w:tplc="7DD4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6F5CAC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A3D0B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6FA2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60880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A4362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3561F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024A35"/>
    <w:multiLevelType w:val="hybridMultilevel"/>
    <w:tmpl w:val="12CC858E"/>
    <w:lvl w:ilvl="0" w:tplc="7DD4B8A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12738E3"/>
    <w:multiLevelType w:val="hybridMultilevel"/>
    <w:tmpl w:val="FF785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6030B"/>
    <w:multiLevelType w:val="hybridMultilevel"/>
    <w:tmpl w:val="DEFC1820"/>
    <w:lvl w:ilvl="0" w:tplc="DBF00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040C81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D434FB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8"/>
  </w:num>
  <w:num w:numId="4">
    <w:abstractNumId w:val="39"/>
  </w:num>
  <w:num w:numId="5">
    <w:abstractNumId w:val="5"/>
  </w:num>
  <w:num w:numId="6">
    <w:abstractNumId w:val="46"/>
  </w:num>
  <w:num w:numId="7">
    <w:abstractNumId w:val="13"/>
  </w:num>
  <w:num w:numId="8">
    <w:abstractNumId w:val="37"/>
  </w:num>
  <w:num w:numId="9">
    <w:abstractNumId w:val="14"/>
  </w:num>
  <w:num w:numId="10">
    <w:abstractNumId w:val="0"/>
  </w:num>
  <w:num w:numId="11">
    <w:abstractNumId w:val="6"/>
  </w:num>
  <w:num w:numId="12">
    <w:abstractNumId w:val="29"/>
  </w:num>
  <w:num w:numId="13">
    <w:abstractNumId w:val="1"/>
  </w:num>
  <w:num w:numId="14">
    <w:abstractNumId w:val="8"/>
  </w:num>
  <w:num w:numId="15">
    <w:abstractNumId w:val="11"/>
  </w:num>
  <w:num w:numId="16">
    <w:abstractNumId w:val="16"/>
  </w:num>
  <w:num w:numId="17">
    <w:abstractNumId w:val="43"/>
  </w:num>
  <w:num w:numId="18">
    <w:abstractNumId w:val="20"/>
  </w:num>
  <w:num w:numId="19">
    <w:abstractNumId w:val="30"/>
  </w:num>
  <w:num w:numId="20">
    <w:abstractNumId w:val="25"/>
  </w:num>
  <w:num w:numId="21">
    <w:abstractNumId w:val="31"/>
  </w:num>
  <w:num w:numId="22">
    <w:abstractNumId w:val="2"/>
  </w:num>
  <w:num w:numId="23">
    <w:abstractNumId w:val="27"/>
  </w:num>
  <w:num w:numId="24">
    <w:abstractNumId w:val="17"/>
  </w:num>
  <w:num w:numId="25">
    <w:abstractNumId w:val="41"/>
  </w:num>
  <w:num w:numId="26">
    <w:abstractNumId w:val="35"/>
  </w:num>
  <w:num w:numId="27">
    <w:abstractNumId w:val="44"/>
  </w:num>
  <w:num w:numId="28">
    <w:abstractNumId w:val="7"/>
  </w:num>
  <w:num w:numId="29">
    <w:abstractNumId w:val="23"/>
  </w:num>
  <w:num w:numId="30">
    <w:abstractNumId w:val="9"/>
  </w:num>
  <w:num w:numId="31">
    <w:abstractNumId w:val="42"/>
  </w:num>
  <w:num w:numId="32">
    <w:abstractNumId w:val="15"/>
  </w:num>
  <w:num w:numId="33">
    <w:abstractNumId w:val="4"/>
  </w:num>
  <w:num w:numId="34">
    <w:abstractNumId w:val="34"/>
  </w:num>
  <w:num w:numId="35">
    <w:abstractNumId w:val="10"/>
  </w:num>
  <w:num w:numId="36">
    <w:abstractNumId w:val="45"/>
  </w:num>
  <w:num w:numId="37">
    <w:abstractNumId w:val="49"/>
  </w:num>
  <w:num w:numId="38">
    <w:abstractNumId w:val="18"/>
  </w:num>
  <w:num w:numId="39">
    <w:abstractNumId w:val="24"/>
  </w:num>
  <w:num w:numId="40">
    <w:abstractNumId w:val="19"/>
  </w:num>
  <w:num w:numId="41">
    <w:abstractNumId w:val="32"/>
  </w:num>
  <w:num w:numId="42">
    <w:abstractNumId w:val="47"/>
  </w:num>
  <w:num w:numId="43">
    <w:abstractNumId w:val="36"/>
  </w:num>
  <w:num w:numId="44">
    <w:abstractNumId w:val="48"/>
  </w:num>
  <w:num w:numId="45">
    <w:abstractNumId w:val="21"/>
  </w:num>
  <w:num w:numId="46">
    <w:abstractNumId w:val="28"/>
  </w:num>
  <w:num w:numId="47">
    <w:abstractNumId w:val="26"/>
  </w:num>
  <w:num w:numId="48">
    <w:abstractNumId w:val="3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7256C"/>
    <w:rsid w:val="00075A6A"/>
    <w:rsid w:val="000B661A"/>
    <w:rsid w:val="000E262A"/>
    <w:rsid w:val="000E4C9C"/>
    <w:rsid w:val="000F2ADE"/>
    <w:rsid w:val="00126A40"/>
    <w:rsid w:val="00142721"/>
    <w:rsid w:val="00177C40"/>
    <w:rsid w:val="002407AD"/>
    <w:rsid w:val="00286B12"/>
    <w:rsid w:val="002C59F2"/>
    <w:rsid w:val="0032203E"/>
    <w:rsid w:val="0035533F"/>
    <w:rsid w:val="00357E0D"/>
    <w:rsid w:val="00371FA8"/>
    <w:rsid w:val="003720AA"/>
    <w:rsid w:val="003A7981"/>
    <w:rsid w:val="00435FC4"/>
    <w:rsid w:val="0045559F"/>
    <w:rsid w:val="0046230B"/>
    <w:rsid w:val="004A39FB"/>
    <w:rsid w:val="004B71F9"/>
    <w:rsid w:val="004B7E96"/>
    <w:rsid w:val="004F192E"/>
    <w:rsid w:val="00505296"/>
    <w:rsid w:val="005150DC"/>
    <w:rsid w:val="00516F19"/>
    <w:rsid w:val="00556AF8"/>
    <w:rsid w:val="00566654"/>
    <w:rsid w:val="005708F0"/>
    <w:rsid w:val="00574340"/>
    <w:rsid w:val="00593E6D"/>
    <w:rsid w:val="005971CE"/>
    <w:rsid w:val="005C4748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E4FF4"/>
    <w:rsid w:val="0086095D"/>
    <w:rsid w:val="008A6449"/>
    <w:rsid w:val="008E68DC"/>
    <w:rsid w:val="00905527"/>
    <w:rsid w:val="00907F03"/>
    <w:rsid w:val="00926648"/>
    <w:rsid w:val="00926F48"/>
    <w:rsid w:val="00942A13"/>
    <w:rsid w:val="009B39A2"/>
    <w:rsid w:val="00A0165B"/>
    <w:rsid w:val="00A06106"/>
    <w:rsid w:val="00A2499C"/>
    <w:rsid w:val="00A35D7A"/>
    <w:rsid w:val="00A367CA"/>
    <w:rsid w:val="00A571CA"/>
    <w:rsid w:val="00A5758F"/>
    <w:rsid w:val="00A90E2F"/>
    <w:rsid w:val="00AF60AD"/>
    <w:rsid w:val="00B85C54"/>
    <w:rsid w:val="00BC620E"/>
    <w:rsid w:val="00BD6428"/>
    <w:rsid w:val="00C22AE7"/>
    <w:rsid w:val="00C270C1"/>
    <w:rsid w:val="00C50F12"/>
    <w:rsid w:val="00C629F7"/>
    <w:rsid w:val="00D071DD"/>
    <w:rsid w:val="00D12331"/>
    <w:rsid w:val="00D75372"/>
    <w:rsid w:val="00DB4421"/>
    <w:rsid w:val="00E316D3"/>
    <w:rsid w:val="00E32201"/>
    <w:rsid w:val="00EB4B73"/>
    <w:rsid w:val="00EC2A2B"/>
    <w:rsid w:val="00ED513D"/>
    <w:rsid w:val="00EF0644"/>
    <w:rsid w:val="00F14D1F"/>
    <w:rsid w:val="00F45D80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cp:lastPrinted>2021-04-16T11:01:00Z</cp:lastPrinted>
  <dcterms:created xsi:type="dcterms:W3CDTF">2021-08-24T09:32:00Z</dcterms:created>
  <dcterms:modified xsi:type="dcterms:W3CDTF">2021-08-24T09:32:00Z</dcterms:modified>
</cp:coreProperties>
</file>