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79" w:rsidRPr="00C64579" w:rsidRDefault="009250A2" w:rsidP="009163E0">
      <w:pPr>
        <w:rPr>
          <w:sz w:val="28"/>
          <w:szCs w:val="28"/>
          <w:lang w:eastAsia="pl-PL"/>
        </w:rPr>
      </w:pPr>
      <w:r w:rsidRPr="00C64579">
        <w:rPr>
          <w:b/>
          <w:sz w:val="28"/>
          <w:szCs w:val="28"/>
          <w:lang w:eastAsia="pl-PL"/>
        </w:rPr>
        <w:t>Rejestr Instytucji Kultury</w:t>
      </w:r>
      <w:r w:rsidR="00C64579" w:rsidRPr="00C64579">
        <w:rPr>
          <w:b/>
          <w:sz w:val="28"/>
          <w:szCs w:val="28"/>
          <w:lang w:eastAsia="pl-PL"/>
        </w:rPr>
        <w:t>, dla których Organizatorem jest</w:t>
      </w:r>
      <w:r w:rsidRPr="00C64579">
        <w:rPr>
          <w:sz w:val="28"/>
          <w:szCs w:val="28"/>
          <w:lang w:eastAsia="pl-PL"/>
        </w:rPr>
        <w:t xml:space="preserve"> </w:t>
      </w:r>
      <w:r w:rsidR="00C64579" w:rsidRPr="00C64579">
        <w:rPr>
          <w:b/>
          <w:sz w:val="28"/>
          <w:szCs w:val="28"/>
          <w:lang w:eastAsia="pl-PL"/>
        </w:rPr>
        <w:t>Gmina Kije</w:t>
      </w:r>
    </w:p>
    <w:p w:rsidR="00310E65" w:rsidRPr="00C64579" w:rsidRDefault="00310E65" w:rsidP="009163E0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C64579">
        <w:rPr>
          <w:rFonts w:ascii="Verdana" w:hAnsi="Verdana" w:cs="Times New Roman"/>
          <w:bCs/>
          <w:sz w:val="20"/>
          <w:szCs w:val="20"/>
          <w:lang w:eastAsia="pl-PL"/>
        </w:rPr>
        <w:t xml:space="preserve">Dane zawarte w </w:t>
      </w:r>
      <w:r w:rsidR="00C64579">
        <w:rPr>
          <w:rFonts w:ascii="Verdana" w:hAnsi="Verdana" w:cs="Times New Roman"/>
          <w:bCs/>
          <w:sz w:val="20"/>
          <w:szCs w:val="20"/>
          <w:lang w:eastAsia="pl-PL"/>
        </w:rPr>
        <w:t>R</w:t>
      </w:r>
      <w:r w:rsidRPr="00C64579">
        <w:rPr>
          <w:rFonts w:ascii="Verdana" w:hAnsi="Verdana" w:cs="Times New Roman"/>
          <w:bCs/>
          <w:sz w:val="20"/>
          <w:szCs w:val="20"/>
          <w:lang w:eastAsia="pl-PL"/>
        </w:rPr>
        <w:t xml:space="preserve">ejestrze </w:t>
      </w:r>
      <w:r w:rsidR="00C64579" w:rsidRPr="009163E0">
        <w:rPr>
          <w:rFonts w:ascii="Verdana" w:hAnsi="Verdana" w:cs="Times New Roman"/>
          <w:sz w:val="20"/>
          <w:szCs w:val="20"/>
          <w:lang w:eastAsia="pl-PL"/>
        </w:rPr>
        <w:t>instytucji kultury</w:t>
      </w:r>
      <w:r w:rsidR="00C64579" w:rsidRPr="00C64579">
        <w:rPr>
          <w:rFonts w:ascii="Verdana" w:hAnsi="Verdana" w:cs="Times New Roman"/>
          <w:bCs/>
          <w:sz w:val="20"/>
          <w:szCs w:val="20"/>
          <w:lang w:eastAsia="pl-PL"/>
        </w:rPr>
        <w:t xml:space="preserve"> </w:t>
      </w:r>
      <w:r w:rsidRPr="00C64579">
        <w:rPr>
          <w:rFonts w:ascii="Verdana" w:hAnsi="Verdana" w:cs="Times New Roman"/>
          <w:bCs/>
          <w:sz w:val="20"/>
          <w:szCs w:val="20"/>
          <w:lang w:eastAsia="pl-PL"/>
        </w:rPr>
        <w:t>udostępnia się przez:</w:t>
      </w:r>
    </w:p>
    <w:p w:rsidR="00310E65" w:rsidRPr="009163E0" w:rsidRDefault="00310E65" w:rsidP="009163E0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9163E0">
        <w:rPr>
          <w:rFonts w:ascii="Verdana" w:hAnsi="Verdana" w:cs="Times New Roman"/>
          <w:sz w:val="20"/>
          <w:szCs w:val="20"/>
          <w:lang w:eastAsia="pl-PL"/>
        </w:rPr>
        <w:t>- otwarty dostęp do zawartości rejestru;</w:t>
      </w:r>
    </w:p>
    <w:p w:rsidR="00310E65" w:rsidRPr="009163E0" w:rsidRDefault="00310E65" w:rsidP="009163E0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9163E0">
        <w:rPr>
          <w:rFonts w:ascii="Verdana" w:hAnsi="Verdana" w:cs="Times New Roman"/>
          <w:sz w:val="20"/>
          <w:szCs w:val="20"/>
          <w:lang w:eastAsia="pl-PL"/>
        </w:rPr>
        <w:t>- wydanie odpisu z rejestru albo księgi rejestrowej</w:t>
      </w:r>
      <w:r w:rsidR="00C64579">
        <w:rPr>
          <w:rFonts w:ascii="Verdana" w:hAnsi="Verdana" w:cs="Times New Roman"/>
          <w:sz w:val="20"/>
          <w:szCs w:val="20"/>
          <w:lang w:eastAsia="pl-PL"/>
        </w:rPr>
        <w:t>.</w:t>
      </w:r>
    </w:p>
    <w:p w:rsidR="00310E65" w:rsidRPr="009163E0" w:rsidRDefault="00310E65" w:rsidP="009163E0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9163E0">
        <w:rPr>
          <w:rFonts w:ascii="Verdana" w:hAnsi="Verdana" w:cs="Times New Roman"/>
          <w:sz w:val="20"/>
          <w:szCs w:val="20"/>
          <w:lang w:eastAsia="pl-PL"/>
        </w:rPr>
        <w:t>Udostępnienie zawartych danych w rejestrze w formie, o której mowa w ust. 2 pkt 1, jest bezpłatne i odbywa się przez stronę Biuletynu Informacji Publicznej organizatora.</w:t>
      </w:r>
    </w:p>
    <w:p w:rsidR="00310E65" w:rsidRDefault="00310E65" w:rsidP="009163E0">
      <w:pPr>
        <w:rPr>
          <w:rFonts w:ascii="Verdana" w:hAnsi="Verdana" w:cs="Times New Roman"/>
          <w:sz w:val="20"/>
          <w:szCs w:val="20"/>
          <w:lang w:eastAsia="pl-PL"/>
        </w:rPr>
      </w:pPr>
      <w:r w:rsidRPr="009163E0">
        <w:rPr>
          <w:rFonts w:ascii="Verdana" w:hAnsi="Verdana" w:cs="Times New Roman"/>
          <w:sz w:val="20"/>
          <w:szCs w:val="20"/>
          <w:lang w:eastAsia="pl-PL"/>
        </w:rPr>
        <w:t>Każdy ma prawo przeglądać w godzinach urzędowych akta rejestrowe oraz księgi rejestrowe instytucji kultury.</w:t>
      </w:r>
    </w:p>
    <w:p w:rsidR="00C64579" w:rsidRDefault="00C64579" w:rsidP="009163E0">
      <w:pPr>
        <w:rPr>
          <w:rFonts w:ascii="Verdana" w:hAnsi="Verdana" w:cs="Times New Roman"/>
          <w:sz w:val="20"/>
          <w:szCs w:val="20"/>
          <w:lang w:eastAsia="pl-PL"/>
        </w:rPr>
      </w:pPr>
      <w:r>
        <w:rPr>
          <w:rFonts w:ascii="Verdana" w:hAnsi="Verdana" w:cs="Times New Roman"/>
          <w:sz w:val="20"/>
          <w:szCs w:val="20"/>
          <w:lang w:eastAsia="pl-PL"/>
        </w:rPr>
        <w:t>Organizator prowadzący rejestr instytucji kultury wydaje urzędowo poświadczony odpis z rejestru na Wniosek (odpis pełny lub skrócony).</w:t>
      </w:r>
    </w:p>
    <w:p w:rsidR="00C64579" w:rsidRPr="00C64579" w:rsidRDefault="00C64579" w:rsidP="009163E0">
      <w:pPr>
        <w:rPr>
          <w:rFonts w:ascii="Verdana" w:hAnsi="Verdana" w:cs="Times New Roman"/>
          <w:sz w:val="20"/>
          <w:szCs w:val="20"/>
          <w:lang w:eastAsia="pl-PL"/>
        </w:rPr>
      </w:pPr>
      <w:r w:rsidRPr="0070578E">
        <w:rPr>
          <w:rFonts w:ascii="Verdana" w:hAnsi="Verdana" w:cs="Times New Roman"/>
          <w:sz w:val="20"/>
          <w:szCs w:val="20"/>
          <w:lang w:eastAsia="pl-PL"/>
        </w:rPr>
        <w:t>Odpis pełny –</w:t>
      </w:r>
      <w:r w:rsidRPr="00C64579">
        <w:rPr>
          <w:rFonts w:ascii="Verdana" w:hAnsi="Verdana" w:cs="Times New Roman"/>
          <w:sz w:val="20"/>
          <w:szCs w:val="20"/>
          <w:lang w:eastAsia="pl-PL"/>
        </w:rPr>
        <w:t xml:space="preserve"> zawiera treść wszystkich wpisów dokonanych w księdze rejestrowej.</w:t>
      </w:r>
    </w:p>
    <w:p w:rsidR="00495ACD" w:rsidRPr="0070578E" w:rsidRDefault="00C64579" w:rsidP="009163E0">
      <w:pPr>
        <w:rPr>
          <w:rFonts w:ascii="Verdana" w:hAnsi="Verdana" w:cs="Times New Roman"/>
          <w:sz w:val="20"/>
          <w:szCs w:val="20"/>
          <w:lang w:eastAsia="pl-PL"/>
        </w:rPr>
      </w:pPr>
      <w:r w:rsidRPr="0070578E">
        <w:rPr>
          <w:rFonts w:ascii="Verdana" w:hAnsi="Verdana" w:cs="Times New Roman"/>
          <w:sz w:val="20"/>
          <w:szCs w:val="20"/>
          <w:lang w:eastAsia="pl-PL"/>
        </w:rPr>
        <w:t>Odpis skrócony</w:t>
      </w:r>
      <w:r>
        <w:rPr>
          <w:rFonts w:ascii="Verdana" w:hAnsi="Verdana" w:cs="Times New Roman"/>
          <w:b/>
          <w:sz w:val="20"/>
          <w:szCs w:val="20"/>
          <w:lang w:eastAsia="pl-PL"/>
        </w:rPr>
        <w:t xml:space="preserve"> </w:t>
      </w:r>
      <w:r w:rsidRPr="00C64579">
        <w:rPr>
          <w:rFonts w:ascii="Verdana" w:hAnsi="Verdana" w:cs="Times New Roman"/>
          <w:sz w:val="20"/>
          <w:szCs w:val="20"/>
          <w:lang w:eastAsia="pl-PL"/>
        </w:rPr>
        <w:t xml:space="preserve">– zawiera </w:t>
      </w:r>
      <w:r>
        <w:rPr>
          <w:rFonts w:ascii="Verdana" w:hAnsi="Verdana" w:cs="Times New Roman"/>
          <w:sz w:val="20"/>
          <w:szCs w:val="20"/>
          <w:lang w:eastAsia="pl-PL"/>
        </w:rPr>
        <w:t>treść aktualnych</w:t>
      </w:r>
      <w:r w:rsidR="0070578E">
        <w:rPr>
          <w:rFonts w:ascii="Verdana" w:hAnsi="Verdana" w:cs="Times New Roman"/>
          <w:sz w:val="20"/>
          <w:szCs w:val="20"/>
          <w:lang w:eastAsia="pl-PL"/>
        </w:rPr>
        <w:t xml:space="preserve"> wpisów dokonanych w rejestrze.</w:t>
      </w:r>
      <w:bookmarkStart w:id="0" w:name="_GoBack"/>
      <w:bookmarkEnd w:id="0"/>
    </w:p>
    <w:p w:rsidR="00310E65" w:rsidRDefault="00310E65" w:rsidP="009163E0">
      <w:pPr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9163E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Pliki do pobrania:</w:t>
      </w:r>
    </w:p>
    <w:p w:rsidR="006374A4" w:rsidRPr="006374A4" w:rsidRDefault="006374A4" w:rsidP="006374A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Zarządzenie.</w:t>
      </w:r>
    </w:p>
    <w:p w:rsidR="00310E65" w:rsidRDefault="006374A4" w:rsidP="006374A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dokonanie zmiany wpisu w Rejestrze Instytucji Kultury Gminy Kije.</w:t>
      </w:r>
    </w:p>
    <w:p w:rsidR="006374A4" w:rsidRDefault="006374A4" w:rsidP="006374A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odpisu z Rejestru Instytucji Kultury Gminy Kije.</w:t>
      </w:r>
    </w:p>
    <w:p w:rsidR="006374A4" w:rsidRDefault="006374A4" w:rsidP="006374A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Odpis pełny z Rejestru Instytucji Kultury Gminy Kije.</w:t>
      </w:r>
    </w:p>
    <w:p w:rsidR="006374A4" w:rsidRDefault="006374A4" w:rsidP="006374A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Odpis skrócony z Rejestru Instytucji Kultury Gminy Kije.</w:t>
      </w:r>
    </w:p>
    <w:p w:rsidR="006374A4" w:rsidRPr="006374A4" w:rsidRDefault="006374A4" w:rsidP="006374A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E65" w:rsidRPr="00310E65" w:rsidRDefault="00310E65" w:rsidP="0031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10E65" w:rsidRPr="00310E65" w:rsidRDefault="00310E65" w:rsidP="00310E65">
      <w:pPr>
        <w:rPr>
          <w:rFonts w:ascii="Arial" w:eastAsia="Times New Roman" w:hAnsi="Arial" w:cs="Arial"/>
          <w:sz w:val="21"/>
          <w:szCs w:val="21"/>
          <w:lang w:eastAsia="pl-PL"/>
        </w:rPr>
      </w:pPr>
      <w:r w:rsidRPr="00310E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310E65" w:rsidRPr="0031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A57"/>
    <w:multiLevelType w:val="multilevel"/>
    <w:tmpl w:val="BBE8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A4A3A"/>
    <w:multiLevelType w:val="hybridMultilevel"/>
    <w:tmpl w:val="1A989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F3092"/>
    <w:multiLevelType w:val="hybridMultilevel"/>
    <w:tmpl w:val="21FE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F7F76"/>
    <w:multiLevelType w:val="multilevel"/>
    <w:tmpl w:val="6F26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65"/>
    <w:rsid w:val="00310E65"/>
    <w:rsid w:val="00495ACD"/>
    <w:rsid w:val="00536AF4"/>
    <w:rsid w:val="006374A4"/>
    <w:rsid w:val="0070578E"/>
    <w:rsid w:val="009163E0"/>
    <w:rsid w:val="009250A2"/>
    <w:rsid w:val="00C64579"/>
    <w:rsid w:val="00E02C25"/>
    <w:rsid w:val="00E8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E6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1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0E65"/>
    <w:rPr>
      <w:b/>
      <w:bCs/>
    </w:rPr>
  </w:style>
  <w:style w:type="paragraph" w:customStyle="1" w:styleId="tekst">
    <w:name w:val="tekst"/>
    <w:basedOn w:val="Normalny"/>
    <w:rsid w:val="0031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0E65"/>
    <w:rPr>
      <w:color w:val="0000FF"/>
      <w:u w:val="single"/>
    </w:rPr>
  </w:style>
  <w:style w:type="paragraph" w:styleId="Bezodstpw">
    <w:name w:val="No Spacing"/>
    <w:uiPriority w:val="1"/>
    <w:qFormat/>
    <w:rsid w:val="009163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37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E6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1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0E65"/>
    <w:rPr>
      <w:b/>
      <w:bCs/>
    </w:rPr>
  </w:style>
  <w:style w:type="paragraph" w:customStyle="1" w:styleId="tekst">
    <w:name w:val="tekst"/>
    <w:basedOn w:val="Normalny"/>
    <w:rsid w:val="0031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0E65"/>
    <w:rPr>
      <w:color w:val="0000FF"/>
      <w:u w:val="single"/>
    </w:rPr>
  </w:style>
  <w:style w:type="paragraph" w:styleId="Bezodstpw">
    <w:name w:val="No Spacing"/>
    <w:uiPriority w:val="1"/>
    <w:qFormat/>
    <w:rsid w:val="009163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37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Janas</dc:creator>
  <cp:lastModifiedBy>Anna Janas</cp:lastModifiedBy>
  <cp:revision>4</cp:revision>
  <dcterms:created xsi:type="dcterms:W3CDTF">2021-08-18T10:02:00Z</dcterms:created>
  <dcterms:modified xsi:type="dcterms:W3CDTF">2021-08-18T11:54:00Z</dcterms:modified>
</cp:coreProperties>
</file>