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8052" w14:textId="1BE5A78A" w:rsidR="004B1D81" w:rsidRPr="00ED40A7" w:rsidRDefault="004B1D81" w:rsidP="00C5604E">
      <w:pPr>
        <w:spacing w:after="0" w:line="276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4D7804">
        <w:t>AS.27.1.2021</w:t>
      </w:r>
      <w:bookmarkStart w:id="0" w:name="_GoBack"/>
      <w:bookmarkEnd w:id="0"/>
    </w:p>
    <w:p w14:paraId="1C12B3F7" w14:textId="77777777" w:rsidR="005620FD" w:rsidRPr="00ED40A7" w:rsidRDefault="004B1D81" w:rsidP="00C5604E">
      <w:pPr>
        <w:spacing w:after="0" w:line="276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017DED">
        <w:rPr>
          <w:rFonts w:cstheme="minorHAnsi"/>
          <w:szCs w:val="24"/>
        </w:rPr>
        <w:t>9</w:t>
      </w:r>
      <w:r w:rsidRPr="00ED40A7">
        <w:rPr>
          <w:rFonts w:cstheme="minorHAnsi"/>
          <w:szCs w:val="24"/>
        </w:rPr>
        <w:t xml:space="preserve"> do SWZ</w:t>
      </w:r>
    </w:p>
    <w:p w14:paraId="148ECCF8" w14:textId="77777777" w:rsidR="005620FD" w:rsidRPr="00ED40A7" w:rsidRDefault="005620FD" w:rsidP="00C5604E">
      <w:pPr>
        <w:spacing w:after="0" w:line="276" w:lineRule="auto"/>
        <w:jc w:val="right"/>
        <w:rPr>
          <w:rFonts w:cstheme="minorHAnsi"/>
          <w:szCs w:val="24"/>
        </w:rPr>
      </w:pPr>
    </w:p>
    <w:p w14:paraId="455A0F73" w14:textId="77777777" w:rsidR="005620FD" w:rsidRDefault="00017DED" w:rsidP="00C560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PROJEKTOWANE POSTANOWIENIA UMOWY</w:t>
      </w:r>
    </w:p>
    <w:p w14:paraId="2B0F81F3" w14:textId="77777777" w:rsidR="00304DE4" w:rsidRDefault="00304DE4" w:rsidP="00C560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CF91295" w14:textId="77777777" w:rsidR="00304DE4" w:rsidRPr="00ED40A7" w:rsidRDefault="00304DE4" w:rsidP="00C560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A4AA6A9" w14:textId="77777777" w:rsidR="005620FD" w:rsidRPr="00ED40A7" w:rsidRDefault="005620FD" w:rsidP="00C5604E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CE874A4" w14:textId="77777777" w:rsidR="00017DED" w:rsidRPr="00C63AD6" w:rsidRDefault="00017DED" w:rsidP="00C5604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Umowa nr ______________</w:t>
      </w:r>
    </w:p>
    <w:p w14:paraId="6CCF89D9" w14:textId="77777777" w:rsidR="00017DED" w:rsidRPr="00C63AD6" w:rsidRDefault="00017DED" w:rsidP="00C5604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C63AD6">
        <w:rPr>
          <w:rFonts w:cstheme="minorHAnsi"/>
        </w:rPr>
        <w:t>zawarta _______________ r. w Kijach pomiędzy:</w:t>
      </w:r>
    </w:p>
    <w:p w14:paraId="70E8349A" w14:textId="77777777" w:rsidR="00017DED" w:rsidRPr="00C63AD6" w:rsidRDefault="00017DED" w:rsidP="00C5604E">
      <w:pPr>
        <w:spacing w:after="0" w:line="276" w:lineRule="auto"/>
        <w:jc w:val="both"/>
        <w:rPr>
          <w:rFonts w:cstheme="minorHAnsi"/>
          <w:b/>
        </w:rPr>
      </w:pPr>
    </w:p>
    <w:p w14:paraId="1736F202" w14:textId="77777777" w:rsidR="00017DED" w:rsidRPr="00C63AD6" w:rsidRDefault="00017DED" w:rsidP="00C5604E">
      <w:pPr>
        <w:spacing w:after="0" w:line="276" w:lineRule="auto"/>
        <w:jc w:val="both"/>
        <w:rPr>
          <w:rFonts w:cstheme="minorHAnsi"/>
          <w:b/>
        </w:rPr>
      </w:pPr>
      <w:r w:rsidRPr="00C63AD6">
        <w:rPr>
          <w:rFonts w:cstheme="minorHAnsi"/>
          <w:b/>
        </w:rPr>
        <w:t>Gminą</w:t>
      </w:r>
      <w:r w:rsidR="005620FD" w:rsidRPr="00C63AD6">
        <w:rPr>
          <w:rFonts w:cstheme="minorHAnsi"/>
          <w:b/>
        </w:rPr>
        <w:t xml:space="preserve"> Kije, </w:t>
      </w:r>
    </w:p>
    <w:p w14:paraId="31EEE628" w14:textId="77777777" w:rsidR="005620FD" w:rsidRPr="00C63AD6" w:rsidRDefault="005620FD" w:rsidP="00C5604E">
      <w:pPr>
        <w:spacing w:after="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 xml:space="preserve">ul. Szkolna 19, 28-404 Kije, </w:t>
      </w:r>
    </w:p>
    <w:p w14:paraId="3500658C" w14:textId="77777777" w:rsidR="005620FD" w:rsidRPr="00C63AD6" w:rsidRDefault="005620FD" w:rsidP="00C5604E">
      <w:pPr>
        <w:spacing w:after="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 xml:space="preserve">NIP 662-17-36-367, REGON 291010085, </w:t>
      </w:r>
    </w:p>
    <w:p w14:paraId="6B447D9B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 xml:space="preserve">reprezentowaną przez: </w:t>
      </w:r>
    </w:p>
    <w:p w14:paraId="3D9383AB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>_______________________________________,</w:t>
      </w:r>
    </w:p>
    <w:p w14:paraId="5F2F0160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  <w:b/>
        </w:rPr>
      </w:pPr>
      <w:r w:rsidRPr="00C63AD6">
        <w:rPr>
          <w:rFonts w:cstheme="minorHAnsi"/>
        </w:rPr>
        <w:t xml:space="preserve">dalej jako: </w:t>
      </w:r>
      <w:r w:rsidRPr="00C63AD6">
        <w:rPr>
          <w:rFonts w:cstheme="minorHAnsi"/>
          <w:b/>
        </w:rPr>
        <w:t>Zamawiający</w:t>
      </w:r>
    </w:p>
    <w:p w14:paraId="295499F1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>a</w:t>
      </w:r>
    </w:p>
    <w:p w14:paraId="2DA272C4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>____________________________________________________________,</w:t>
      </w:r>
    </w:p>
    <w:p w14:paraId="4C19963B" w14:textId="77777777" w:rsidR="00017DED" w:rsidRPr="00C63AD6" w:rsidRDefault="00017DED" w:rsidP="00C5604E">
      <w:pPr>
        <w:spacing w:after="20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 xml:space="preserve">dalej jako: </w:t>
      </w:r>
      <w:r w:rsidRPr="00C63AD6">
        <w:rPr>
          <w:rFonts w:cstheme="minorHAnsi"/>
          <w:b/>
        </w:rPr>
        <w:t>Wykonawca.</w:t>
      </w:r>
    </w:p>
    <w:p w14:paraId="0CA524C9" w14:textId="77777777" w:rsidR="00017DED" w:rsidRPr="00C63AD6" w:rsidRDefault="00017DED" w:rsidP="00C5604E">
      <w:pPr>
        <w:spacing w:after="327" w:line="276" w:lineRule="auto"/>
        <w:ind w:right="43"/>
        <w:jc w:val="both"/>
        <w:rPr>
          <w:rFonts w:cstheme="minorHAnsi"/>
        </w:rPr>
      </w:pPr>
      <w:r w:rsidRPr="00C63AD6">
        <w:rPr>
          <w:rFonts w:cstheme="minorHAnsi"/>
        </w:rPr>
        <w:t xml:space="preserve">Niniejsza umowa jest zawarta w wyniku dokonania przez Zamawiającego wyboru oferty Wykonawcy w trakcie postępowania o udzielenie zamówienia publicznego prowadzonego w trybie podstawowym na podstawie przepisów ustawy z dnia 11 września 2019 r. – Prawo zamówień publicznych (Dz.U. 2019 poz. 2019, z późn. zm., dalej jako: </w:t>
      </w:r>
      <w:r w:rsidRPr="00C63AD6">
        <w:rPr>
          <w:rFonts w:cstheme="minorHAnsi"/>
          <w:b/>
        </w:rPr>
        <w:t>p.z.p.</w:t>
      </w:r>
      <w:r w:rsidRPr="00C63AD6">
        <w:rPr>
          <w:rFonts w:cstheme="minorHAnsi"/>
        </w:rPr>
        <w:t>) i poniżej równowartości kwoty 214 000 euro, na zadanie pod nazwą: „Do</w:t>
      </w:r>
      <w:r w:rsidR="000228F9" w:rsidRPr="00C63AD6">
        <w:rPr>
          <w:rFonts w:cstheme="minorHAnsi"/>
        </w:rPr>
        <w:t xml:space="preserve">wóz dzieci i uczniów do szkół </w:t>
      </w:r>
      <w:r w:rsidRPr="00C63AD6">
        <w:rPr>
          <w:rFonts w:cstheme="minorHAnsi"/>
        </w:rPr>
        <w:t>na terenie Gminy Kije w roku szkolnym 2021/2022, 2022/2023 i 2023/2024 na podstawie zakupu biletów miesięcznych”.</w:t>
      </w:r>
    </w:p>
    <w:p w14:paraId="3680F435" w14:textId="77777777" w:rsidR="00161867" w:rsidRPr="00C63AD6" w:rsidRDefault="00161867" w:rsidP="00C5604E">
      <w:pPr>
        <w:spacing w:after="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§ 1</w:t>
      </w:r>
    </w:p>
    <w:p w14:paraId="0C257025" w14:textId="77777777" w:rsidR="00161867" w:rsidRPr="00C63AD6" w:rsidRDefault="00161867" w:rsidP="00C5604E">
      <w:pPr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  <w:u w:color="000000"/>
        </w:rPr>
        <w:t>Przedmiot umowy</w:t>
      </w:r>
    </w:p>
    <w:p w14:paraId="134BFB95" w14:textId="77777777" w:rsidR="00161867" w:rsidRPr="00C63AD6" w:rsidRDefault="00161867" w:rsidP="00C5604E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 xml:space="preserve">Zamawiający zleca, a Wykonawca przyjmuje do wykonania zadanie pod nazwą: </w:t>
      </w:r>
      <w:r w:rsidRPr="00C63AD6">
        <w:rPr>
          <w:rFonts w:cstheme="minorHAnsi"/>
          <w:b/>
        </w:rPr>
        <w:t>Do</w:t>
      </w:r>
      <w:r w:rsidR="000228F9" w:rsidRPr="00C63AD6">
        <w:rPr>
          <w:rFonts w:cstheme="minorHAnsi"/>
          <w:b/>
        </w:rPr>
        <w:t xml:space="preserve">wóz dzieci i uczniów do szkół </w:t>
      </w:r>
      <w:r w:rsidRPr="00C63AD6">
        <w:rPr>
          <w:rFonts w:cstheme="minorHAnsi"/>
          <w:b/>
        </w:rPr>
        <w:t>na terenie Gminy Kije w roku szkolnym 2021/2022, 2022/2023 i 2023/2024 na podstawie zakupu biletów miesięcznych</w:t>
      </w:r>
      <w:r w:rsidRPr="00C63AD6">
        <w:rPr>
          <w:rFonts w:cstheme="minorHAnsi"/>
        </w:rPr>
        <w:t>.</w:t>
      </w:r>
    </w:p>
    <w:p w14:paraId="64FF492F" w14:textId="77777777" w:rsidR="00161867" w:rsidRPr="00C63AD6" w:rsidRDefault="00161867" w:rsidP="00C5604E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 xml:space="preserve">Przedmiot zamówienia będzie realizowany poprzez </w:t>
      </w:r>
      <w:r w:rsidRPr="00C63AD6">
        <w:rPr>
          <w:rFonts w:cstheme="minorHAnsi"/>
          <w:u w:val="single"/>
        </w:rPr>
        <w:t>zakup imiennych biletów miesięcznych</w:t>
      </w:r>
      <w:r w:rsidRPr="00C63AD6">
        <w:rPr>
          <w:rFonts w:cstheme="minorHAnsi"/>
        </w:rPr>
        <w:t xml:space="preserve"> </w:t>
      </w:r>
      <w:r w:rsidRPr="00C63AD6">
        <w:rPr>
          <w:rFonts w:cstheme="minorHAnsi"/>
          <w:u w:val="single"/>
        </w:rPr>
        <w:t>szkolnych</w:t>
      </w:r>
      <w:r w:rsidRPr="00C63AD6">
        <w:rPr>
          <w:rFonts w:cstheme="minorHAnsi"/>
        </w:rPr>
        <w:t xml:space="preserve"> na podstawie przepisów ustawy z dnia 20 czerwca 1992 r. o uprawnieniach do ulgowych przejazdów środkami publicznego transportu zbiorowego (Dz.U. z 2018 r. poz. 295).</w:t>
      </w:r>
    </w:p>
    <w:p w14:paraId="30A789E9" w14:textId="77777777" w:rsidR="004D3E4A" w:rsidRPr="00C63AD6" w:rsidRDefault="004D3E4A" w:rsidP="00C5604E">
      <w:pPr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§ 2</w:t>
      </w:r>
    </w:p>
    <w:p w14:paraId="26627076" w14:textId="77777777" w:rsidR="00304DE4" w:rsidRPr="00C63AD6" w:rsidRDefault="00304DE4" w:rsidP="00C5604E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lastRenderedPageBreak/>
        <w:t>Umowa dotyczy transportu (trasa: dom – szkoła – dom) do następujących placówek na terenie Gminy Kije:</w:t>
      </w:r>
    </w:p>
    <w:p w14:paraId="298116EA" w14:textId="77777777" w:rsidR="00304DE4" w:rsidRPr="00C63AD6" w:rsidRDefault="00304DE4" w:rsidP="00C5604E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Szkoła Podstawowa w Kijach, ul. Szkolna 21, 28-404 Kije;</w:t>
      </w:r>
    </w:p>
    <w:p w14:paraId="5858E3C0" w14:textId="77777777" w:rsidR="00304DE4" w:rsidRPr="00C63AD6" w:rsidRDefault="00304DE4" w:rsidP="00C5604E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Szkoła Podstawowa Filialna w Gartatowicach, Gartatowice 12, 28-404 Kije.</w:t>
      </w:r>
    </w:p>
    <w:p w14:paraId="6526274C" w14:textId="77777777" w:rsidR="004D3E4A" w:rsidRPr="00C63AD6" w:rsidRDefault="004D3E4A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Trasy codziennego dowoże</w:t>
      </w:r>
      <w:r w:rsidR="000228F9" w:rsidRPr="00C63AD6">
        <w:rPr>
          <w:rFonts w:cstheme="minorHAnsi"/>
        </w:rPr>
        <w:t xml:space="preserve">nia dzieci i uczniów do szkół </w:t>
      </w:r>
      <w:r w:rsidRPr="00C63AD6">
        <w:rPr>
          <w:rFonts w:cstheme="minorHAnsi"/>
        </w:rPr>
        <w:t>obejmują łącznie ok. 110 km dziennie. Zamawiający przewiduje, że w okresie objętym niniejszym zamówieniem (rok szkolny 2021/2022, 2022/2023, 2023/2024) autobusy pokonają łącznie ok. 65.000 km.</w:t>
      </w:r>
    </w:p>
    <w:p w14:paraId="03BE73B1" w14:textId="77777777" w:rsidR="004D3E4A" w:rsidRPr="00C63AD6" w:rsidRDefault="004D3E4A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Szczegółowe harmonogramy dowożenia uczniów i dzieci na każdy rok szkolny objęty zamówieniem będą przedstawiane Wykonawcy w terminie do 20 sierpnia przed rozpoczęciem każdego roku szkolnego objętego zamówieniem. Zamawiający zastrzega sobie możliwość zmiany godzin kursów wynikających z realnego zapotrzebowania.</w:t>
      </w:r>
    </w:p>
    <w:p w14:paraId="3C69020D" w14:textId="77777777" w:rsidR="004D3E4A" w:rsidRPr="00C63AD6" w:rsidRDefault="004D3E4A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Zamawiający zastrzega możliwość odwołania poszczególnych kursów lub całkowitego odwołania dowozów w konkretne dni, wynikające ze szczególnych lub nieprzewidzianych okoliczności.</w:t>
      </w:r>
    </w:p>
    <w:p w14:paraId="238081C5" w14:textId="0C2BB3F7" w:rsidR="004D3E4A" w:rsidRPr="00C63AD6" w:rsidRDefault="004D3E4A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Zamawiający oświadcza, że w roku szkolnym 2020/2021 transp</w:t>
      </w:r>
      <w:r w:rsidR="000228F9" w:rsidRPr="00C63AD6">
        <w:rPr>
          <w:rFonts w:cstheme="minorHAnsi"/>
        </w:rPr>
        <w:t xml:space="preserve">ort dzieci i uczniów do szkół </w:t>
      </w:r>
      <w:r w:rsidRPr="00C63AD6">
        <w:rPr>
          <w:rFonts w:cstheme="minorHAnsi"/>
        </w:rPr>
        <w:t xml:space="preserve">obejmuje 232 uczniów i dzieci – </w:t>
      </w:r>
      <w:r w:rsidR="00B915FB" w:rsidRPr="00C63AD6">
        <w:rPr>
          <w:rFonts w:cstheme="minorHAnsi"/>
        </w:rPr>
        <w:t>załącznik nr 4 do SWZ.</w:t>
      </w:r>
      <w:r w:rsidRPr="00C63AD6">
        <w:rPr>
          <w:rFonts w:cstheme="minorHAnsi"/>
        </w:rPr>
        <w:t xml:space="preserve"> </w:t>
      </w:r>
      <w:r w:rsidR="00281DF3" w:rsidRPr="00C63AD6">
        <w:rPr>
          <w:rFonts w:cstheme="minorHAnsi"/>
        </w:rPr>
        <w:t>L</w:t>
      </w:r>
      <w:r w:rsidR="00123641" w:rsidRPr="00C63AD6">
        <w:rPr>
          <w:rFonts w:cstheme="minorHAnsi"/>
        </w:rPr>
        <w:t xml:space="preserve">iczba </w:t>
      </w:r>
      <w:r w:rsidRPr="00C63AD6">
        <w:rPr>
          <w:rFonts w:cstheme="minorHAnsi"/>
        </w:rPr>
        <w:t>dowożonych uczniów w okresie objętym niniejszym zamówieniem (rok szkolny 2021/2022, 2022/2023 oraz 2023/2024) może ulec zmianie względem wskazanej powyżej liczby w zależności od ilości dz</w:t>
      </w:r>
      <w:r w:rsidR="000228F9" w:rsidRPr="00C63AD6">
        <w:rPr>
          <w:rFonts w:cstheme="minorHAnsi"/>
        </w:rPr>
        <w:t xml:space="preserve">ieci uczęszczających do szkół </w:t>
      </w:r>
      <w:r w:rsidRPr="00C63AD6">
        <w:rPr>
          <w:rFonts w:cstheme="minorHAnsi"/>
        </w:rPr>
        <w:t xml:space="preserve">w danym roku szkolnym. Szczegółowa </w:t>
      </w:r>
      <w:r w:rsidR="00123641" w:rsidRPr="00C63AD6">
        <w:rPr>
          <w:rFonts w:cstheme="minorHAnsi"/>
        </w:rPr>
        <w:t xml:space="preserve">liczba </w:t>
      </w:r>
      <w:r w:rsidRPr="00C63AD6">
        <w:rPr>
          <w:rFonts w:cstheme="minorHAnsi"/>
        </w:rPr>
        <w:t>dzieci i uczniów dowożonych w danym roku szkolnym będzie przedstawiania Wykonawcy w terminie do 20 sierpnia przed rozpoczęciem każdego roku szkolnego objętego zamówieniem.</w:t>
      </w:r>
      <w:r w:rsidR="00123641" w:rsidRPr="00C63AD6">
        <w:rPr>
          <w:rFonts w:cstheme="minorHAnsi"/>
        </w:rPr>
        <w:t xml:space="preserve"> </w:t>
      </w:r>
      <w:r w:rsidR="00123641" w:rsidRPr="00C63AD6">
        <w:rPr>
          <w:rFonts w:cstheme="minorHAnsi"/>
          <w:b/>
          <w:u w:val="single"/>
        </w:rPr>
        <w:t>Zamawiający zastrzega sobie możliwość zmiany liczby dowożonych dzieci i uczniów, w szczególności w przypadku wystąpienia okoliczności wskazanych w ust. 7 poniżej.</w:t>
      </w:r>
    </w:p>
    <w:p w14:paraId="13FF1C44" w14:textId="77777777" w:rsidR="0038234F" w:rsidRPr="00C63AD6" w:rsidRDefault="004D3E4A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Transport dzieci i uczniów powinien odbywać się pod opieką osób dorosłych, których obecność w pojazdach </w:t>
      </w:r>
      <w:r w:rsidRPr="00C63AD6">
        <w:rPr>
          <w:rFonts w:cstheme="minorHAnsi"/>
          <w:b/>
          <w:u w:val="single"/>
        </w:rPr>
        <w:t>zapewni Zamawiający</w:t>
      </w:r>
      <w:r w:rsidRPr="00C63AD6">
        <w:rPr>
          <w:rFonts w:cstheme="minorHAnsi"/>
        </w:rPr>
        <w:t>.</w:t>
      </w:r>
    </w:p>
    <w:p w14:paraId="3CEC0AEF" w14:textId="77777777" w:rsidR="0038234F" w:rsidRPr="00C63AD6" w:rsidRDefault="000E448C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Przewozy będą realizowane w dni robocze w ciągu roku szkolnego 2021/2022, 2022/2023 oraz 2023/2024, z wyłączeniem wakacji, ferii,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</w:t>
      </w:r>
      <w:r w:rsidR="0038234F" w:rsidRPr="00C63AD6">
        <w:rPr>
          <w:rFonts w:cstheme="minorHAnsi"/>
        </w:rPr>
        <w:t xml:space="preserve"> </w:t>
      </w:r>
    </w:p>
    <w:p w14:paraId="466C4F6F" w14:textId="6958C6BD" w:rsidR="004635E4" w:rsidRPr="00C63AD6" w:rsidRDefault="0038234F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W ramach umowy, w czasie trwania roku szkolnego oraz w czasie wakacji, ferii czy innych okresów wolnych od zajęć, Wykonawca zapewni nieodpłatne przewozy dzieci i uczniów z tereny Gminy Kije na wycieczki, zawody sportowe, wyjazdy edukacyjno-kulturalne, konkursy, imprezy integracyjne itp. zgodnie z potrzebami Zamawiającego. Jeden kurs liczony jest jako odległość od miejsca początkowego do celu i z powrotem. Wymiar powyższych przewozów wynosi do </w:t>
      </w:r>
      <w:r w:rsidR="00C143C3" w:rsidRPr="00C63AD6">
        <w:rPr>
          <w:rFonts w:cstheme="minorHAnsi"/>
        </w:rPr>
        <w:t xml:space="preserve">240 </w:t>
      </w:r>
      <w:r w:rsidRPr="00C63AD6">
        <w:rPr>
          <w:rFonts w:cstheme="minorHAnsi"/>
        </w:rPr>
        <w:t>km miesięcznie. W przypadku niewykorzystania limitu kilometrów w danym miesiącu pozostała ilość kilometrów przechodzi na następne miesiące. W wyjątkowych sytuacjach, w uzgodnieniu z Wykonawcą dopuszcza się wykorzystanie w danym miesiącu puli kilometrów przypadających na kolejne miesiące.</w:t>
      </w:r>
    </w:p>
    <w:p w14:paraId="443042A5" w14:textId="77777777" w:rsidR="00B915FB" w:rsidRPr="00C63AD6" w:rsidRDefault="004635E4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lastRenderedPageBreak/>
        <w:t>Wykonawca zobowiązany jest realizować zamówienie z wykorzystaniem zgłoszonych w ofercie autobusów. Na etapie realizacji umowy każdy ze zgłoszonych pojazdów może zostać zastąpiony innym, o nie niższych parametrach (np. autobus zgłoszony w ofercie z rocznika 2014 musi zostać zastąpiony pojazdem z rocznika 2014 lub młodszym).</w:t>
      </w:r>
    </w:p>
    <w:p w14:paraId="0A798E4F" w14:textId="77777777" w:rsidR="00B915FB" w:rsidRPr="00C63AD6" w:rsidRDefault="00B915FB" w:rsidP="00C5604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Transport powinien być świadczony z wykorzystaniem </w:t>
      </w:r>
      <w:r w:rsidRPr="00C63AD6">
        <w:rPr>
          <w:rFonts w:cstheme="minorHAnsi"/>
          <w:b/>
          <w:u w:val="single"/>
        </w:rPr>
        <w:t>3 autobusów</w:t>
      </w:r>
      <w:r w:rsidRPr="00C63AD6">
        <w:rPr>
          <w:rFonts w:cstheme="minorHAnsi"/>
        </w:rPr>
        <w:t xml:space="preserve"> spełniających wymagania określone SWZ oraz w niniejszej umowie.</w:t>
      </w:r>
    </w:p>
    <w:p w14:paraId="7455226C" w14:textId="77777777" w:rsidR="00B915FB" w:rsidRPr="00C63AD6" w:rsidRDefault="00B915FB" w:rsidP="00C5604E">
      <w:pPr>
        <w:spacing w:after="120" w:line="276" w:lineRule="auto"/>
        <w:jc w:val="both"/>
        <w:rPr>
          <w:rFonts w:cstheme="minorHAnsi"/>
        </w:rPr>
      </w:pPr>
    </w:p>
    <w:p w14:paraId="01166C25" w14:textId="77777777" w:rsidR="004D3E4A" w:rsidRPr="00C63AD6" w:rsidRDefault="00C73066" w:rsidP="00C5604E">
      <w:pPr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§ 3</w:t>
      </w:r>
    </w:p>
    <w:p w14:paraId="543F71ED" w14:textId="77777777" w:rsidR="00C73066" w:rsidRPr="00C63AD6" w:rsidRDefault="00C73066" w:rsidP="00C5604E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Wykonawca oświadcza, że posiada wymagane uprawnienia, spełnia wymogi formalne oraz posiada odpowiednie środki transportowe, a także dysponuje pracownikami posiadającymi odpowiednie kwalifikacje i uprawnienia do wykonania niniejszej umowy zgodnie z obowiązującymi w tym zakresie przepisami prawa.</w:t>
      </w:r>
    </w:p>
    <w:p w14:paraId="21026A91" w14:textId="77777777" w:rsidR="00C73066" w:rsidRPr="00C63AD6" w:rsidRDefault="00C73066" w:rsidP="00C5604E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Wykonawca zobowiązuje się do wykonania usług przewozowych zgodnie z obowiązującymi w tym zakresie przepisami, postanowieniami umowy oraz z należytą starannością, wynikającą z zawodowego charakteru prowadzonej działalności.</w:t>
      </w:r>
    </w:p>
    <w:p w14:paraId="74BEF6F8" w14:textId="77777777" w:rsidR="00C73066" w:rsidRPr="00C63AD6" w:rsidRDefault="00C73066" w:rsidP="00C5604E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 xml:space="preserve">Wykonawca zobowiązuje się w szczególności do: </w:t>
      </w:r>
    </w:p>
    <w:p w14:paraId="5D156E12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zorganizowania transportu z zachowaniem przepisów prawa oraz zasad bezpieczeństwa, a w szczególności zgodnie z przepisami ustawy z dnia 6 września 2001 r. o transporcie drogowym (Dz.U. z 2019 r. poz. 2140, z późn. zm.),</w:t>
      </w:r>
    </w:p>
    <w:p w14:paraId="1A2C8A9F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w razie awarii autobusu, do zapewnienia zastępczego autobusu w czasie maksymalnie 60 minut od momentu zgłoszenia awarii,</w:t>
      </w:r>
    </w:p>
    <w:p w14:paraId="39CEC6AF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codziennego kontrolowania trzeźwości kierowców prowadzących autobusy, które przewożą dzieci i uczniów,</w:t>
      </w:r>
    </w:p>
    <w:p w14:paraId="4CA90802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zapewnienia przewożonym dzieciom odpowiednich warunków bezpieczeństwa i higieny oraz wygód wymaganych dla pojazdów autobusowych, </w:t>
      </w:r>
    </w:p>
    <w:p w14:paraId="0BA505CD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oznakowania pojazdów na czas przejazdu z dziećmi odpowiednimi tablicami, </w:t>
      </w:r>
    </w:p>
    <w:p w14:paraId="54DC517A" w14:textId="77777777" w:rsidR="00304DE4" w:rsidRPr="00C63AD6" w:rsidRDefault="00304DE4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zapewnienia, by pojazdy posiadały aktualne badania techniczne,</w:t>
      </w:r>
    </w:p>
    <w:p w14:paraId="232EA484" w14:textId="77777777" w:rsidR="00B915FB" w:rsidRPr="00C63AD6" w:rsidRDefault="00B915FB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realizacji umowy z wykorzystaniem 3 autobusów, przystosowanych do bezpiecznego przewozu dzieci i młodzieży, wyposażonych każdy w minimum 50 miejsc siedzących,</w:t>
      </w:r>
    </w:p>
    <w:p w14:paraId="4F6A24B5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ubezpieczenia pojazdu w zakresie OC oraz utrzymywania ubezpieczenia przez cały okres obowiązywania umowy,</w:t>
      </w:r>
    </w:p>
    <w:p w14:paraId="360F1BE8" w14:textId="77777777" w:rsidR="00304DE4" w:rsidRPr="00C63AD6" w:rsidRDefault="00304DE4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zapewnienia, by pojazdy były wyposażone w automatycznie otwierane drzwi,</w:t>
      </w:r>
    </w:p>
    <w:p w14:paraId="7CAE5930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utrzymania pojazdu w należytym stanie technicznym, </w:t>
      </w:r>
    </w:p>
    <w:p w14:paraId="47A07256" w14:textId="77777777" w:rsidR="00C73066" w:rsidRPr="00C63AD6" w:rsidRDefault="00C73066" w:rsidP="00C5604E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wykonywania przewozów osobiście lub przez osoby mające odpowiednie kwalifikacje.</w:t>
      </w:r>
    </w:p>
    <w:p w14:paraId="714F164B" w14:textId="77777777" w:rsidR="00C73066" w:rsidRPr="00C63AD6" w:rsidRDefault="00C73066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lastRenderedPageBreak/>
        <w:t>Wykonawca ma prawo i obowiązek korzystania z istniejących przystanków autobusowych oraz  innych ustalonych i uzgodnionych miejsc przystankowych.</w:t>
      </w:r>
    </w:p>
    <w:p w14:paraId="02173F46" w14:textId="77777777" w:rsidR="00C73066" w:rsidRPr="00C63AD6" w:rsidRDefault="00C73066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 przypadku awarii, wypadku lub innych nieprzewidzianych okoliczności, po zawiadomieniu przedstawiciela Zamawiającego, kierowca postępują zgodnie z otrzymany</w:t>
      </w:r>
      <w:r w:rsidR="007815B8" w:rsidRPr="00C63AD6">
        <w:rPr>
          <w:rFonts w:cstheme="minorHAnsi"/>
        </w:rPr>
        <w:t>mi zaleceniami oraz wytycznymi. W przypadku awarii przewożącego uczniów, Wykonawca jest w pełni odpowiedzialny za bezpieczne oczekiwanie osób nieletnich do czasu zapewnienia samochodu zastępczego lub usunięcia awarii.</w:t>
      </w:r>
    </w:p>
    <w:p w14:paraId="50E31601" w14:textId="77777777" w:rsidR="00C73066" w:rsidRPr="00C63AD6" w:rsidRDefault="00C73066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eastAsia="Calibri" w:cstheme="minorHAnsi"/>
        </w:rPr>
        <w:t xml:space="preserve">Kierowcy są wyposażeni w identyfikatory pozwalające zawsze i w łatwy sposób zidentyfikować imię i nazwisko każdej z tych osób i nazwę firmy przewozowej oraz służbowy telefon komórkowy. </w:t>
      </w:r>
    </w:p>
    <w:p w14:paraId="32CFF956" w14:textId="77777777" w:rsidR="000E448C" w:rsidRPr="00C63AD6" w:rsidRDefault="00C73066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Wykonawca zobowiązuje się, że osoby wykonujące pracę kierowcy będą zatrudnione na podstawie umowy o p</w:t>
      </w:r>
      <w:r w:rsidR="000E448C" w:rsidRPr="00C63AD6">
        <w:rPr>
          <w:rFonts w:cstheme="minorHAnsi"/>
        </w:rPr>
        <w:t xml:space="preserve">racę w rozumieniu ustawy z dnia </w:t>
      </w:r>
      <w:r w:rsidRPr="00C63AD6">
        <w:rPr>
          <w:rFonts w:cstheme="minorHAnsi"/>
        </w:rPr>
        <w:t>26 czerwca 1974 r.</w:t>
      </w:r>
      <w:r w:rsidR="000E448C" w:rsidRPr="00C63AD6">
        <w:rPr>
          <w:rFonts w:cstheme="minorHAnsi"/>
        </w:rPr>
        <w:t xml:space="preserve"> –</w:t>
      </w:r>
      <w:r w:rsidRPr="00C63AD6">
        <w:rPr>
          <w:rFonts w:cstheme="minorHAnsi"/>
        </w:rPr>
        <w:t xml:space="preserve"> Kodeks pracy (Dz.U. 2020 poz. 1320). Postanowienia niniejszego ustępu i następnych stosuje się do podwykonawców.</w:t>
      </w:r>
    </w:p>
    <w:p w14:paraId="6F9D21F8" w14:textId="77777777" w:rsidR="000E448C" w:rsidRPr="00C63AD6" w:rsidRDefault="000E448C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14:paraId="7A2D1D1A" w14:textId="77777777" w:rsidR="000E448C" w:rsidRPr="00C63AD6" w:rsidRDefault="000E448C" w:rsidP="00C5604E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żądania wyjaśnień w przypadku wątpliwości w zakresie potwierdzenia spełniania ww. wymogów,</w:t>
      </w:r>
    </w:p>
    <w:p w14:paraId="2FC271F2" w14:textId="77777777" w:rsidR="000E448C" w:rsidRPr="00C63AD6" w:rsidRDefault="000E448C" w:rsidP="00C5604E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przeprowadzania kontroli na miejscu wykonywania świadczenia,</w:t>
      </w:r>
    </w:p>
    <w:p w14:paraId="519A225C" w14:textId="77777777" w:rsidR="000E448C" w:rsidRPr="00C63AD6" w:rsidRDefault="000E448C" w:rsidP="00C5604E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żądania oświadczeń i dokumentów w zakresie potwierdzenia spełniania ww. wymogów i ich oceny.</w:t>
      </w:r>
    </w:p>
    <w:p w14:paraId="21250E46" w14:textId="77777777" w:rsidR="000E448C" w:rsidRPr="00C63AD6" w:rsidRDefault="000E448C" w:rsidP="00C5604E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ust. 8, w trakcie realizacji zamówienia:</w:t>
      </w:r>
    </w:p>
    <w:p w14:paraId="25A147A8" w14:textId="77777777" w:rsidR="000E448C" w:rsidRPr="00C63AD6" w:rsidRDefault="000E448C" w:rsidP="00C5604E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746C2A9" w14:textId="77777777" w:rsidR="000E448C" w:rsidRPr="00C63AD6" w:rsidRDefault="000E448C" w:rsidP="00C5604E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(Dz.U. z 2019 r. poz. 1781), tj. w szczególności: bez imion, nazwisk, adresów, nr PESEL pracowników). </w:t>
      </w:r>
      <w:r w:rsidRPr="00C63AD6">
        <w:rPr>
          <w:rFonts w:cstheme="minorHAnsi"/>
        </w:rPr>
        <w:lastRenderedPageBreak/>
        <w:t>Informacje takie jak: data zawarcia umowy, rodzaj umowy o pracę i wymiar etatu powinny być możliwe do zidentyfikowania;</w:t>
      </w:r>
    </w:p>
    <w:p w14:paraId="30A6A3F0" w14:textId="77777777" w:rsidR="000E448C" w:rsidRPr="00C63AD6" w:rsidRDefault="000E448C" w:rsidP="00C5604E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3EC002A" w14:textId="77777777" w:rsidR="000E448C" w:rsidRPr="00C63AD6" w:rsidRDefault="000E448C" w:rsidP="00C5604E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z dnia 10 maja 2018 r. o ochronie danych osobowych.</w:t>
      </w:r>
    </w:p>
    <w:p w14:paraId="0FCEF3CC" w14:textId="77777777" w:rsidR="000E448C" w:rsidRPr="00C63AD6" w:rsidRDefault="000E448C" w:rsidP="00C5604E">
      <w:pPr>
        <w:pStyle w:val="Akapitzlist"/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16B96DA" w14:textId="77777777" w:rsidR="007815B8" w:rsidRPr="00C63AD6" w:rsidRDefault="007815B8" w:rsidP="00C5604E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Wykonawca ponosi odpowiedzialność za działania i zaniechania osób, którym powierzy wykonanie określonych czynności związanych z wykonaniem przedmiotu umowy jak za własne działania i zaniechania.</w:t>
      </w:r>
    </w:p>
    <w:p w14:paraId="6786F672" w14:textId="77777777" w:rsidR="000E448C" w:rsidRPr="00C63AD6" w:rsidRDefault="000E448C" w:rsidP="00C5604E">
      <w:pPr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§ 4</w:t>
      </w:r>
    </w:p>
    <w:p w14:paraId="3FA957AB" w14:textId="77777777" w:rsidR="0038234F" w:rsidRPr="00C63AD6" w:rsidRDefault="000E448C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rPr>
          <w:rFonts w:cstheme="minorHAnsi"/>
        </w:rPr>
      </w:pPr>
      <w:r w:rsidRPr="00C63AD6">
        <w:rPr>
          <w:rFonts w:cstheme="minorHAnsi"/>
        </w:rPr>
        <w:t xml:space="preserve">Umowa zostaje zawarta na okres roku szkolnego 2021/2022, 2022/2023 oraz 2023/2024, tj. na okres od 1 września 2021 r. do 30 czerwca 2022 r., od 1 września 2022 r. do 30 czerwca 2023 r. oraz od 1 września 2023 r. do 30 czerwca 2024 r., z zastrzeżeniem </w:t>
      </w:r>
      <w:r w:rsidR="00304DE4" w:rsidRPr="00C63AD6">
        <w:rPr>
          <w:rFonts w:cstheme="minorHAnsi"/>
        </w:rPr>
        <w:t xml:space="preserve">§ 2 ust. </w:t>
      </w:r>
      <w:r w:rsidR="0038234F" w:rsidRPr="00C63AD6">
        <w:rPr>
          <w:rFonts w:cstheme="minorHAnsi"/>
        </w:rPr>
        <w:t xml:space="preserve">7 </w:t>
      </w:r>
      <w:r w:rsidR="00304DE4" w:rsidRPr="00C63AD6">
        <w:rPr>
          <w:rFonts w:cstheme="minorHAnsi"/>
        </w:rPr>
        <w:t xml:space="preserve">i 8 </w:t>
      </w:r>
      <w:r w:rsidR="0038234F" w:rsidRPr="00C63AD6">
        <w:rPr>
          <w:rFonts w:cstheme="minorHAnsi"/>
        </w:rPr>
        <w:t>umowy.</w:t>
      </w:r>
    </w:p>
    <w:p w14:paraId="5E95164F" w14:textId="77777777" w:rsidR="0038234F" w:rsidRPr="00C63AD6" w:rsidRDefault="0038234F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rPr>
          <w:rFonts w:cstheme="minorHAnsi"/>
        </w:rPr>
      </w:pPr>
      <w:r w:rsidRPr="00C63AD6">
        <w:rPr>
          <w:rFonts w:cstheme="minorHAnsi"/>
        </w:rPr>
        <w:t>Zamawiający zastrzega sobie prawo kontroli dowozu w szczególności w zakresie:</w:t>
      </w:r>
    </w:p>
    <w:p w14:paraId="1885B0B7" w14:textId="77777777" w:rsidR="0038234F" w:rsidRPr="00C63AD6" w:rsidRDefault="0038234F" w:rsidP="00C5604E">
      <w:pPr>
        <w:numPr>
          <w:ilvl w:val="1"/>
          <w:numId w:val="12"/>
        </w:numPr>
        <w:spacing w:after="120" w:line="276" w:lineRule="auto"/>
        <w:ind w:left="1080" w:hanging="360"/>
        <w:jc w:val="both"/>
        <w:rPr>
          <w:rFonts w:cstheme="minorHAnsi"/>
        </w:rPr>
      </w:pPr>
      <w:r w:rsidRPr="00C63AD6">
        <w:rPr>
          <w:rFonts w:cstheme="minorHAnsi"/>
        </w:rPr>
        <w:t>punktualności wyjazdów na trasę, przestrzegania ustalonych przystanków i miejsc postojowych,</w:t>
      </w:r>
    </w:p>
    <w:p w14:paraId="5BD9120E" w14:textId="77777777" w:rsidR="0038234F" w:rsidRPr="00C63AD6" w:rsidRDefault="0038234F" w:rsidP="00C5604E">
      <w:pPr>
        <w:numPr>
          <w:ilvl w:val="1"/>
          <w:numId w:val="12"/>
        </w:numPr>
        <w:spacing w:after="120" w:line="276" w:lineRule="auto"/>
        <w:ind w:left="1080" w:hanging="360"/>
        <w:jc w:val="both"/>
        <w:rPr>
          <w:rFonts w:cstheme="minorHAnsi"/>
        </w:rPr>
      </w:pPr>
      <w:r w:rsidRPr="00C63AD6">
        <w:rPr>
          <w:rFonts w:cstheme="minorHAnsi"/>
        </w:rPr>
        <w:t>korzystania z prawidłowego i  właściwie oznakowanego pojazdu, wskazującego że służy do przewozu dzieci oraz oznakowania kierunków tras,</w:t>
      </w:r>
    </w:p>
    <w:p w14:paraId="3196780E" w14:textId="77777777" w:rsidR="0038234F" w:rsidRPr="00C63AD6" w:rsidRDefault="0038234F" w:rsidP="00C5604E">
      <w:pPr>
        <w:numPr>
          <w:ilvl w:val="1"/>
          <w:numId w:val="12"/>
        </w:numPr>
        <w:spacing w:after="120" w:line="276" w:lineRule="auto"/>
        <w:ind w:left="1080" w:hanging="360"/>
        <w:jc w:val="both"/>
        <w:rPr>
          <w:rFonts w:cstheme="minorHAnsi"/>
        </w:rPr>
      </w:pPr>
      <w:r w:rsidRPr="00C63AD6">
        <w:rPr>
          <w:rFonts w:cstheme="minorHAnsi"/>
        </w:rPr>
        <w:t xml:space="preserve">warunków sanitarnych, </w:t>
      </w:r>
    </w:p>
    <w:p w14:paraId="74888A2C" w14:textId="77777777" w:rsidR="0038234F" w:rsidRPr="00C63AD6" w:rsidRDefault="0038234F" w:rsidP="00C5604E">
      <w:pPr>
        <w:numPr>
          <w:ilvl w:val="1"/>
          <w:numId w:val="12"/>
        </w:numPr>
        <w:spacing w:after="120" w:line="276" w:lineRule="auto"/>
        <w:ind w:left="1080" w:hanging="360"/>
        <w:jc w:val="both"/>
        <w:rPr>
          <w:rFonts w:cstheme="minorHAnsi"/>
        </w:rPr>
      </w:pPr>
      <w:r w:rsidRPr="00C63AD6">
        <w:rPr>
          <w:rFonts w:cstheme="minorHAnsi"/>
        </w:rPr>
        <w:t>sprawdzenia uprawnień osób przebywających w autobusie/busie na trasie dowozu do szkoły lub dowozu do miejsca zamieszkania uczniów,</w:t>
      </w:r>
    </w:p>
    <w:p w14:paraId="3529B910" w14:textId="77777777" w:rsidR="0038234F" w:rsidRPr="00C63AD6" w:rsidRDefault="0038234F" w:rsidP="00C5604E">
      <w:pPr>
        <w:numPr>
          <w:ilvl w:val="1"/>
          <w:numId w:val="12"/>
        </w:numPr>
        <w:spacing w:after="120" w:line="276" w:lineRule="auto"/>
        <w:ind w:left="1080" w:hanging="360"/>
        <w:jc w:val="both"/>
        <w:rPr>
          <w:rFonts w:cstheme="minorHAnsi"/>
        </w:rPr>
      </w:pPr>
      <w:r w:rsidRPr="00C63AD6">
        <w:rPr>
          <w:rFonts w:cstheme="minorHAnsi"/>
        </w:rPr>
        <w:t>a także zastrzega sobie prawo do przeprowadzenia w każdej chwili kontroli stanu technicznego pojazdu oraz stanu trzeźwości kierowcy przez odpowiednio powołane do tego celu służby.</w:t>
      </w:r>
    </w:p>
    <w:p w14:paraId="1CAD770D" w14:textId="77777777" w:rsidR="0038234F" w:rsidRPr="00C63AD6" w:rsidRDefault="0038234F" w:rsidP="00C5604E">
      <w:pPr>
        <w:pStyle w:val="Tekstpodstawowy"/>
        <w:numPr>
          <w:ilvl w:val="3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 xml:space="preserve">Wykonawca zapłaci Zamawiającemu kary umowne w następujących przypadkach: </w:t>
      </w:r>
    </w:p>
    <w:p w14:paraId="45BCF834" w14:textId="77777777" w:rsidR="0038234F" w:rsidRPr="00C63AD6" w:rsidRDefault="0038234F" w:rsidP="00C5604E">
      <w:pPr>
        <w:numPr>
          <w:ilvl w:val="0"/>
          <w:numId w:val="11"/>
        </w:numPr>
        <w:spacing w:after="120" w:line="276" w:lineRule="auto"/>
        <w:ind w:left="1077" w:hanging="357"/>
        <w:jc w:val="both"/>
        <w:rPr>
          <w:rFonts w:cstheme="minorHAnsi"/>
        </w:rPr>
      </w:pPr>
      <w:r w:rsidRPr="00C63AD6">
        <w:rPr>
          <w:rFonts w:cstheme="minorHAnsi"/>
        </w:rPr>
        <w:t>w przypadku niedowiezienia do placówki oświatowej lub nieodwiezienia z placówki oświatowej uczniów z winy Wykonawcy w wysokości 10 000,00 zł brutto za każdy stwierdzony przez Zamawiającego przypadek,</w:t>
      </w:r>
    </w:p>
    <w:p w14:paraId="7D8AAB7E" w14:textId="77777777" w:rsidR="0038234F" w:rsidRPr="00C63AD6" w:rsidRDefault="0038234F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za zwłokę w terminowym przewozie dzieci w wysokości 500,00 zł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 brutto</w:t>
      </w:r>
      <w:r w:rsidRPr="00C63AD6">
        <w:rPr>
          <w:rFonts w:asciiTheme="minorHAnsi" w:hAnsiTheme="minorHAnsi" w:cstheme="minorHAnsi"/>
          <w:sz w:val="22"/>
          <w:szCs w:val="22"/>
        </w:rPr>
        <w:t xml:space="preserve">, za każdą rozpoczętą godzinę zwłoki w stosunku do terminów wynikających z rozkładu, </w:t>
      </w:r>
    </w:p>
    <w:p w14:paraId="4BE2015A" w14:textId="77777777" w:rsidR="0038234F" w:rsidRPr="00C63AD6" w:rsidRDefault="0038234F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lastRenderedPageBreak/>
        <w:t>za zwłokę w zapewnieniu zastępczego środka transportow</w:t>
      </w:r>
      <w:r w:rsidR="0081551E" w:rsidRPr="00C63AD6">
        <w:rPr>
          <w:rFonts w:asciiTheme="minorHAnsi" w:hAnsiTheme="minorHAnsi" w:cstheme="minorHAnsi"/>
          <w:sz w:val="22"/>
          <w:szCs w:val="22"/>
        </w:rPr>
        <w:t>ego w przypadkach wskazanym w § 3 ust. 3 lit. b</w:t>
      </w:r>
      <w:r w:rsidRPr="00C63AD6">
        <w:rPr>
          <w:rFonts w:asciiTheme="minorHAnsi" w:hAnsiTheme="minorHAnsi" w:cstheme="minorHAnsi"/>
          <w:sz w:val="22"/>
          <w:szCs w:val="22"/>
        </w:rPr>
        <w:t xml:space="preserve"> w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 wysokości 500,00 zł brutto, za każdą </w:t>
      </w:r>
      <w:r w:rsidRPr="00C63AD6">
        <w:rPr>
          <w:rFonts w:asciiTheme="minorHAnsi" w:hAnsiTheme="minorHAnsi" w:cstheme="minorHAnsi"/>
          <w:sz w:val="22"/>
          <w:szCs w:val="22"/>
        </w:rPr>
        <w:t xml:space="preserve">rozpoczętą godzinę zwłoki, </w:t>
      </w:r>
    </w:p>
    <w:p w14:paraId="385AA7D9" w14:textId="77777777" w:rsidR="0038234F" w:rsidRPr="00C63AD6" w:rsidRDefault="0081551E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38234F" w:rsidRPr="00C63AD6">
        <w:rPr>
          <w:rFonts w:asciiTheme="minorHAnsi" w:hAnsiTheme="minorHAnsi" w:cstheme="minorHAnsi"/>
          <w:sz w:val="22"/>
          <w:szCs w:val="22"/>
        </w:rPr>
        <w:t>odstąpienia od umowy w całości z przyczyn dotyczących Wykonawcy w wysokości 50 000,00 zł</w:t>
      </w:r>
      <w:r w:rsidRPr="00C63AD6">
        <w:rPr>
          <w:rFonts w:asciiTheme="minorHAnsi" w:hAnsiTheme="minorHAnsi" w:cstheme="minorHAnsi"/>
          <w:sz w:val="22"/>
          <w:szCs w:val="22"/>
        </w:rPr>
        <w:t xml:space="preserve"> brutto</w:t>
      </w:r>
      <w:r w:rsidR="0038234F" w:rsidRPr="00C63AD6">
        <w:rPr>
          <w:rFonts w:asciiTheme="minorHAnsi" w:hAnsiTheme="minorHAnsi" w:cstheme="minorHAnsi"/>
          <w:sz w:val="22"/>
          <w:szCs w:val="22"/>
        </w:rPr>
        <w:t>,</w:t>
      </w:r>
    </w:p>
    <w:p w14:paraId="08E5F49F" w14:textId="77777777" w:rsidR="0038234F" w:rsidRPr="00C63AD6" w:rsidRDefault="0081551E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38234F" w:rsidRPr="00C63AD6">
        <w:rPr>
          <w:rFonts w:asciiTheme="minorHAnsi" w:hAnsiTheme="minorHAnsi" w:cstheme="minorHAnsi"/>
          <w:sz w:val="22"/>
          <w:szCs w:val="22"/>
        </w:rPr>
        <w:t>odstąpienia od umowy w części niewykonanej z przyczyn dotyczących Wykonawcy w wysokości 30 000,00 zł,</w:t>
      </w:r>
    </w:p>
    <w:p w14:paraId="78E6217E" w14:textId="77777777" w:rsidR="0038234F" w:rsidRPr="00C63AD6" w:rsidRDefault="0038234F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w przypadku naruszenia postanowień niniejszej umowy z winy Wykonawcy, w szczególności w zakresie korzystania z prawidłowego pojazdu, właściwego oznakowania pojazdu, zapewnienia przewożonym dzieciom odpowiednich warunków, zatrzymywania s</w:t>
      </w:r>
      <w:r w:rsidR="0081551E" w:rsidRPr="00C63AD6">
        <w:rPr>
          <w:rFonts w:asciiTheme="minorHAnsi" w:hAnsiTheme="minorHAnsi" w:cstheme="minorHAnsi"/>
          <w:sz w:val="22"/>
          <w:szCs w:val="22"/>
        </w:rPr>
        <w:t>ię w miejscach uzgodnionych l</w:t>
      </w:r>
      <w:r w:rsidRPr="00C63AD6">
        <w:rPr>
          <w:rFonts w:asciiTheme="minorHAnsi" w:hAnsiTheme="minorHAnsi" w:cstheme="minorHAnsi"/>
          <w:sz w:val="22"/>
          <w:szCs w:val="22"/>
        </w:rPr>
        <w:t>ub wykonywania przewozu przez osoby posiadające wskazane w SWZ kwalifikacje w wysokości 500,00 zł za każdy stwierdzon</w:t>
      </w:r>
      <w:r w:rsidR="0081551E" w:rsidRPr="00C63AD6">
        <w:rPr>
          <w:rFonts w:asciiTheme="minorHAnsi" w:hAnsiTheme="minorHAnsi" w:cstheme="minorHAnsi"/>
          <w:sz w:val="22"/>
          <w:szCs w:val="22"/>
        </w:rPr>
        <w:t>y przez Zamawiającego przypadek naruszenia,</w:t>
      </w:r>
    </w:p>
    <w:p w14:paraId="2F9FE5A5" w14:textId="77777777" w:rsidR="0038234F" w:rsidRPr="00C63AD6" w:rsidRDefault="0038234F" w:rsidP="00C5604E">
      <w:pPr>
        <w:pStyle w:val="Tekstpodstawowy"/>
        <w:numPr>
          <w:ilvl w:val="0"/>
          <w:numId w:val="11"/>
        </w:numPr>
        <w:spacing w:after="120" w:line="276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 xml:space="preserve">z tytułu braku zapłaty lub nieterminowej zapłaty wynagrodzenia należnego podwykonawcom z tytułu zmiany wysokości wynagrodzenia, o której mowa w </w:t>
      </w:r>
      <w:hyperlink r:id="rId6" w:history="1">
        <w:r w:rsidRPr="00C63AD6">
          <w:rPr>
            <w:rFonts w:asciiTheme="minorHAnsi" w:hAnsiTheme="minorHAnsi" w:cstheme="minorHAnsi"/>
            <w:sz w:val="22"/>
            <w:szCs w:val="22"/>
          </w:rPr>
          <w:t>art. 439 ust. 5 PZP w wysokości 30 000 zł.</w:t>
        </w:r>
      </w:hyperlink>
    </w:p>
    <w:p w14:paraId="2439C2FC" w14:textId="77777777" w:rsidR="0038234F" w:rsidRPr="00C63AD6" w:rsidRDefault="0038234F" w:rsidP="00C5604E">
      <w:pPr>
        <w:pStyle w:val="Tekstpodstawowy"/>
        <w:numPr>
          <w:ilvl w:val="0"/>
          <w:numId w:val="14"/>
        </w:numPr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 xml:space="preserve">W przypadku niezatrudnienia na podstawie umowy o pracę przez Wykonawcę lub podwykonawcę osób 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wskazanych w § </w:t>
      </w:r>
      <w:r w:rsidR="008B59C9" w:rsidRPr="00C63AD6">
        <w:rPr>
          <w:rFonts w:asciiTheme="minorHAnsi" w:hAnsiTheme="minorHAnsi" w:cstheme="minorHAnsi"/>
          <w:sz w:val="22"/>
          <w:szCs w:val="22"/>
        </w:rPr>
        <w:t>3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 ust. </w:t>
      </w:r>
      <w:r w:rsidR="007815B8" w:rsidRPr="00C63AD6">
        <w:rPr>
          <w:rFonts w:asciiTheme="minorHAnsi" w:hAnsiTheme="minorHAnsi" w:cstheme="minorHAnsi"/>
          <w:sz w:val="22"/>
          <w:szCs w:val="22"/>
        </w:rPr>
        <w:t>7</w:t>
      </w:r>
      <w:r w:rsidR="0081551E" w:rsidRPr="00C63AD6">
        <w:rPr>
          <w:rFonts w:asciiTheme="minorHAnsi" w:hAnsiTheme="minorHAnsi" w:cstheme="minorHAnsi"/>
          <w:sz w:val="22"/>
          <w:szCs w:val="22"/>
        </w:rPr>
        <w:t>,</w:t>
      </w:r>
      <w:r w:rsidRPr="00C63AD6">
        <w:rPr>
          <w:rFonts w:asciiTheme="minorHAnsi" w:hAnsiTheme="minorHAnsi" w:cstheme="minorHAnsi"/>
          <w:sz w:val="22"/>
          <w:szCs w:val="22"/>
        </w:rPr>
        <w:t xml:space="preserve"> nie przedłożenia dokumentów 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potwierdzających </w:t>
      </w:r>
      <w:r w:rsidRPr="00C63AD6">
        <w:rPr>
          <w:rFonts w:asciiTheme="minorHAnsi" w:hAnsiTheme="minorHAnsi" w:cstheme="minorHAnsi"/>
          <w:sz w:val="22"/>
          <w:szCs w:val="22"/>
        </w:rPr>
        <w:t xml:space="preserve">powyższe </w:t>
      </w:r>
      <w:r w:rsidR="008B59C9" w:rsidRPr="00C63AD6">
        <w:rPr>
          <w:rFonts w:asciiTheme="minorHAnsi" w:hAnsiTheme="minorHAnsi" w:cstheme="minorHAnsi"/>
          <w:sz w:val="22"/>
          <w:szCs w:val="22"/>
        </w:rPr>
        <w:t>zgodnie z § 3</w:t>
      </w:r>
      <w:r w:rsidRPr="00C63AD6">
        <w:rPr>
          <w:rFonts w:asciiTheme="minorHAnsi" w:hAnsiTheme="minorHAnsi" w:cstheme="minorHAnsi"/>
          <w:sz w:val="22"/>
          <w:szCs w:val="22"/>
        </w:rPr>
        <w:t xml:space="preserve"> </w:t>
      </w:r>
      <w:r w:rsidR="0081551E" w:rsidRPr="00C63AD6">
        <w:rPr>
          <w:rFonts w:asciiTheme="minorHAnsi" w:hAnsiTheme="minorHAnsi" w:cstheme="minorHAnsi"/>
          <w:sz w:val="22"/>
          <w:szCs w:val="22"/>
        </w:rPr>
        <w:t xml:space="preserve">ust. </w:t>
      </w:r>
      <w:r w:rsidR="007815B8" w:rsidRPr="00C63AD6">
        <w:rPr>
          <w:rFonts w:asciiTheme="minorHAnsi" w:hAnsiTheme="minorHAnsi" w:cstheme="minorHAnsi"/>
          <w:sz w:val="22"/>
          <w:szCs w:val="22"/>
        </w:rPr>
        <w:t>8 i 9</w:t>
      </w:r>
      <w:r w:rsidRPr="00C63AD6">
        <w:rPr>
          <w:rFonts w:asciiTheme="minorHAnsi" w:hAnsiTheme="minorHAnsi" w:cstheme="minorHAnsi"/>
          <w:sz w:val="22"/>
          <w:szCs w:val="22"/>
        </w:rPr>
        <w:t xml:space="preserve"> Wykonawca zapłaci Zamawiającemu karę w wysokości 2 000,00 zł za każdą osobę wykonującą wskazane powyżej czynności i każdy rozpoczęty miesiąc, w którym fakt zatrudnienia na umowę o pracę nie został wykazany. Powyższa kara ma zastosowanie także w przypadku stwierdzenia powyższych naruszeń przez któregokolwiek z podwykonawców.</w:t>
      </w:r>
    </w:p>
    <w:p w14:paraId="56FA016E" w14:textId="77777777" w:rsidR="0038234F" w:rsidRPr="00C63AD6" w:rsidRDefault="0038234F" w:rsidP="00C5604E">
      <w:pPr>
        <w:pStyle w:val="Tekstpodstawowy"/>
        <w:numPr>
          <w:ilvl w:val="0"/>
          <w:numId w:val="14"/>
        </w:numPr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do wysokości faktycznie poniesionej szkody.</w:t>
      </w:r>
    </w:p>
    <w:p w14:paraId="5015C887" w14:textId="77777777" w:rsidR="0038234F" w:rsidRPr="00C63AD6" w:rsidRDefault="0038234F" w:rsidP="00C5604E">
      <w:pPr>
        <w:pStyle w:val="Tekstpodstawowy"/>
        <w:numPr>
          <w:ilvl w:val="0"/>
          <w:numId w:val="14"/>
        </w:numPr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Maksymalna wysokość kar umownych których może dochodzić Zamawiający wynosi 20 % wartości umowy netto.</w:t>
      </w:r>
    </w:p>
    <w:p w14:paraId="6EBACEA3" w14:textId="77777777" w:rsidR="0038234F" w:rsidRPr="00C63AD6" w:rsidRDefault="008B59C9" w:rsidP="00C5604E">
      <w:pPr>
        <w:spacing w:after="120" w:line="276" w:lineRule="auto"/>
        <w:jc w:val="center"/>
        <w:rPr>
          <w:rFonts w:eastAsia="Calibri" w:cstheme="minorHAnsi"/>
          <w:b/>
          <w:lang w:eastAsia="en-US"/>
        </w:rPr>
      </w:pPr>
      <w:r w:rsidRPr="00C63AD6">
        <w:rPr>
          <w:rFonts w:eastAsia="Times New Roman" w:cstheme="minorHAnsi"/>
          <w:b/>
        </w:rPr>
        <w:t>§ 5</w:t>
      </w:r>
    </w:p>
    <w:p w14:paraId="0F963D20" w14:textId="77777777" w:rsidR="0038234F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eastAsia="Calibri" w:cstheme="minorHAnsi"/>
          <w:lang w:eastAsia="en-US"/>
        </w:rPr>
        <w:t>Wynagrodzenie za wykonanie usługi przewozu uczniów realizowane jest poprzez zakup przez Zamawiającego biletów miesięcznych.</w:t>
      </w:r>
    </w:p>
    <w:p w14:paraId="11B3BC7C" w14:textId="77777777" w:rsidR="00C616A7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eastAsia="Calibri" w:cstheme="minorHAnsi"/>
          <w:lang w:eastAsia="en-US"/>
        </w:rPr>
        <w:t>Strony obowiązuje cena jednostkowa biletu miesięcznego dwustronnego (dom – szkoła – dom) dla każdego z uczniów.</w:t>
      </w:r>
    </w:p>
    <w:p w14:paraId="37529BF1" w14:textId="77777777" w:rsidR="00C616A7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>Rozliczenie następować będzie na podstawie ilości wystawionych biletów miesięcznych. Ilość potrzebnych biletów miesięcznych w danym miesiącu objętym zamówieniem będzie przekazywana Wykonawcy w ramach protokołu podpisywanego przez Dyrektora placówki oświatowej. Protokół będzie każdorazowo wystawiany w terminie do 20. dnia miesiąca poprzedzającego miesiąc, na który określane jest zapotrzebowanie (z góry).</w:t>
      </w:r>
    </w:p>
    <w:p w14:paraId="77353D8C" w14:textId="77777777" w:rsidR="00C616A7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eastAsia="Calibri" w:cstheme="minorHAnsi"/>
          <w:lang w:eastAsia="en-US"/>
        </w:rPr>
        <w:t>Cena jednostkowa biletu miesięcznego dla 1 ucznia wynosi ________________________ zł (słownie: ______________________) brutto.</w:t>
      </w:r>
    </w:p>
    <w:p w14:paraId="50870B42" w14:textId="77777777" w:rsidR="00C616A7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lastRenderedPageBreak/>
        <w:t>Wykonawca zobowiązany jest do dostarczenia biletów miesięcznych do siedziby Zamawiającego zgodnie z liczbą wskazaną uczniów z poszczególnych placówek oświatowych. Ilość kupowanych biletów miesięcznych w okresie roku szkolnego może ulec zmianie</w:t>
      </w:r>
    </w:p>
    <w:p w14:paraId="67C7D64A" w14:textId="77777777" w:rsidR="000E448C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>Wykonawca będzie wystawiał faktury VAT za wykonane usługi do 10-tego każdego miesiąca.</w:t>
      </w:r>
    </w:p>
    <w:p w14:paraId="7874C3A0" w14:textId="77777777" w:rsidR="00284398" w:rsidRPr="00C63AD6" w:rsidRDefault="00C616A7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>Zapłata wynagrodzenia Wykonawcy nastąpi na podstawie faktur VAT w okresach miesięcznych przelewem na rachunek bankowy Wykonawcy _______________________________ w terminie 30 dni od daty wpływu faktury do siedziby Zamawiającego.</w:t>
      </w:r>
    </w:p>
    <w:p w14:paraId="3281BCCC" w14:textId="77777777" w:rsidR="00284398" w:rsidRPr="00C63AD6" w:rsidRDefault="00284398" w:rsidP="00C5604E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 xml:space="preserve">Faktury/Faktury korygujące/e-faktury za wykonany przedmiot umowy mogą być składane Zamawiającemu w formie papierowej lub elektronicznej za pomocą poczty elektronicznej w formacie PDF na adres e-mail – </w:t>
      </w:r>
      <w:r w:rsidRPr="00C63AD6">
        <w:rPr>
          <w:rFonts w:cstheme="minorHAnsi"/>
          <w:u w:val="single"/>
        </w:rPr>
        <w:t>_____________________.</w:t>
      </w:r>
    </w:p>
    <w:p w14:paraId="7BC852D6" w14:textId="77777777" w:rsidR="00790BE9" w:rsidRPr="00C63AD6" w:rsidRDefault="00284398" w:rsidP="00D261F0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 xml:space="preserve">Wykonawca oświadcza, że faktury będą przesyłane z następującego adresu e-mail ________________________. </w:t>
      </w:r>
      <w:hyperlink r:id="rId7" w:history="1">
        <w:r w:rsidRPr="00C63AD6">
          <w:rPr>
            <w:rFonts w:cstheme="minorHAnsi"/>
          </w:rPr>
          <w:t>O każdej zmianie adresu Wykonawca zobowiązuje się poinformować Zamawiającego pisemnie.</w:t>
        </w:r>
      </w:hyperlink>
    </w:p>
    <w:p w14:paraId="1C4A6B36" w14:textId="4F1ED9B2" w:rsidR="00790BE9" w:rsidRPr="00C63AD6" w:rsidRDefault="00790BE9" w:rsidP="00D261F0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 w:cstheme="minorHAnsi"/>
          <w:lang w:eastAsia="en-US"/>
        </w:rPr>
      </w:pPr>
      <w:r w:rsidRPr="00C63AD6">
        <w:rPr>
          <w:rFonts w:cstheme="minorHAnsi"/>
        </w:rPr>
        <w:t>Wynagrodzenie postojowe</w:t>
      </w:r>
    </w:p>
    <w:p w14:paraId="6DFFBBC6" w14:textId="1C38110A" w:rsidR="00790BE9" w:rsidRPr="00C63AD6" w:rsidRDefault="00790BE9" w:rsidP="00790BE9">
      <w:pPr>
        <w:pStyle w:val="Akapitzlist"/>
        <w:numPr>
          <w:ilvl w:val="1"/>
          <w:numId w:val="32"/>
        </w:numPr>
        <w:spacing w:after="120" w:line="276" w:lineRule="auto"/>
        <w:ind w:left="1134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W przypadku wystąpienia okoliczności, o których mowa w </w:t>
      </w:r>
      <w:r w:rsidRPr="00C63AD6">
        <w:rPr>
          <w:rFonts w:cstheme="minorHAnsi"/>
        </w:rPr>
        <w:t>§ 2 ust. 7 Umowy,</w:t>
      </w:r>
      <w:r w:rsidRPr="00C63AD6">
        <w:rPr>
          <w:rFonts w:cstheme="minorHAnsi"/>
        </w:rPr>
        <w:t xml:space="preserve"> na skutek których nie będzie realizowany dowóz dzieci do szkół w związku z zawieszeniem odbywania zajęć lub wprowadzeniem zdalnego nauczania oraz</w:t>
      </w:r>
    </w:p>
    <w:p w14:paraId="06D38DE0" w14:textId="77777777" w:rsidR="00790BE9" w:rsidRPr="00C63AD6" w:rsidRDefault="00790BE9" w:rsidP="00790BE9">
      <w:pPr>
        <w:pStyle w:val="Akapitzlist"/>
        <w:numPr>
          <w:ilvl w:val="1"/>
          <w:numId w:val="32"/>
        </w:numPr>
        <w:spacing w:after="120" w:line="276" w:lineRule="auto"/>
        <w:ind w:left="1134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>W okresie wakacji (miesiące: lipiec i sierpień),</w:t>
      </w:r>
    </w:p>
    <w:p w14:paraId="7CF6700F" w14:textId="77777777" w:rsidR="00790BE9" w:rsidRPr="00C63AD6" w:rsidRDefault="00790BE9" w:rsidP="00790BE9">
      <w:pPr>
        <w:spacing w:after="120" w:line="276" w:lineRule="auto"/>
        <w:ind w:left="774"/>
        <w:jc w:val="both"/>
        <w:rPr>
          <w:rFonts w:cstheme="minorHAnsi"/>
        </w:rPr>
      </w:pPr>
      <w:r w:rsidRPr="00C63AD6">
        <w:rPr>
          <w:rFonts w:cstheme="minorHAnsi"/>
        </w:rPr>
        <w:t>Wykonawcy przysługiwać będzie wynagrodzenie za gotowość do świadczenia usługi (</w:t>
      </w:r>
      <w:r w:rsidRPr="00C63AD6">
        <w:rPr>
          <w:rFonts w:cstheme="minorHAnsi"/>
          <w:b/>
        </w:rPr>
        <w:t>wynagrodzenie postojowe</w:t>
      </w:r>
      <w:r w:rsidRPr="00C63AD6">
        <w:rPr>
          <w:rFonts w:cstheme="minorHAnsi"/>
        </w:rPr>
        <w:t xml:space="preserve">) wypłacane miesięcznie za każdy miesiąc, w którym występują okoliczności określone powyżej – na podstawie wystawionej przez Wykonawcę faktury VAT – </w:t>
      </w:r>
      <w:r w:rsidRPr="00C63AD6">
        <w:rPr>
          <w:rFonts w:cstheme="minorHAnsi"/>
          <w:u w:val="single"/>
        </w:rPr>
        <w:t>w wysokości 10% maksymalnej wartości zobowiązania</w:t>
      </w:r>
      <w:r w:rsidRPr="00C63AD6">
        <w:rPr>
          <w:rFonts w:cstheme="minorHAnsi"/>
        </w:rPr>
        <w:t xml:space="preserve">, o której mowa w pkt 25.3 SWZ, </w:t>
      </w:r>
      <w:r w:rsidRPr="00C63AD6">
        <w:rPr>
          <w:rFonts w:cstheme="minorHAnsi"/>
          <w:u w:val="single"/>
        </w:rPr>
        <w:t>należnego za jeden miesiąc dowożenia dzieci</w:t>
      </w:r>
      <w:r w:rsidRPr="00C63AD6">
        <w:rPr>
          <w:rFonts w:cstheme="minorHAnsi"/>
        </w:rPr>
        <w:t>.</w:t>
      </w:r>
    </w:p>
    <w:p w14:paraId="1535FDAB" w14:textId="77777777" w:rsidR="00790BE9" w:rsidRPr="00C63AD6" w:rsidRDefault="00790BE9" w:rsidP="00790BE9">
      <w:pPr>
        <w:spacing w:after="120" w:line="276" w:lineRule="auto"/>
        <w:ind w:left="774"/>
        <w:jc w:val="both"/>
        <w:rPr>
          <w:rFonts w:cstheme="minorHAnsi"/>
        </w:rPr>
      </w:pPr>
      <w:r w:rsidRPr="00C63AD6">
        <w:rPr>
          <w:rFonts w:cstheme="minorHAnsi"/>
          <w:i/>
          <w:u w:val="single"/>
        </w:rPr>
        <w:t>Przykładowo</w:t>
      </w:r>
      <w:r w:rsidRPr="00C63AD6">
        <w:rPr>
          <w:rFonts w:cstheme="minorHAnsi"/>
          <w:i/>
        </w:rPr>
        <w:t>: jeżeli Wykonawca – zgodnie z pkt 25.3 SWZ – określi maksymalną wartość zobowiązania na 600.000 zł, to maksymalna wartość zobowiązania w jednym miesiącu dowożenia dzieci wyniesie 20.000 zł (600.000 zł / 30 msc). Oznacza to, że w tym przypadku wynagrodzenie postojowe, o którym mowa powyżej, płatne za każdy miesiąc, w którym występują okoliczności określone powyżej, wynosiłoby 2.000 zł (20.000 zł x 10%).</w:t>
      </w:r>
    </w:p>
    <w:p w14:paraId="5351334E" w14:textId="4896C6D4" w:rsidR="00790BE9" w:rsidRPr="00C63AD6" w:rsidRDefault="00790BE9" w:rsidP="00D261F0">
      <w:pPr>
        <w:pStyle w:val="Akapitzlist"/>
        <w:numPr>
          <w:ilvl w:val="3"/>
          <w:numId w:val="14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W przypadku, gdy </w:t>
      </w:r>
      <w:r w:rsidRPr="00C63AD6">
        <w:rPr>
          <w:rFonts w:cstheme="minorHAnsi"/>
          <w:b/>
          <w:u w:val="single"/>
        </w:rPr>
        <w:t>po</w:t>
      </w:r>
      <w:r w:rsidRPr="00C63AD6">
        <w:rPr>
          <w:rFonts w:cstheme="minorHAnsi"/>
        </w:rPr>
        <w:t xml:space="preserve"> złożeniu do Wykonawcy – w trybie określonym w </w:t>
      </w:r>
      <w:r w:rsidR="00851FC8" w:rsidRPr="00C63AD6">
        <w:rPr>
          <w:rFonts w:cstheme="minorHAnsi"/>
        </w:rPr>
        <w:t>§ 5 ust. 3 Umowy</w:t>
      </w:r>
      <w:r w:rsidRPr="00C63AD6">
        <w:rPr>
          <w:rFonts w:cstheme="minorHAnsi"/>
        </w:rPr>
        <w:t xml:space="preserve"> – przez Dyrektora placówki oświatowej ilościowego zapotrzebowania na bilety miesięczne na dany miesiąc, okaże się, że – z jakiejkolwiek przyczyny – liczba dzieci dowożonych w danym miesiącu zmniejszy się o ponad 50% względem liczby zadeklarowanej Wykonawcy, to za ten konkretny miesiąc Wykonawcy zostanie wypłacone wynagrodzenie składające się z:</w:t>
      </w:r>
    </w:p>
    <w:p w14:paraId="6D2A1B4A" w14:textId="77777777" w:rsidR="00790BE9" w:rsidRPr="00C63AD6" w:rsidRDefault="00790BE9" w:rsidP="00790BE9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wynagrodzenia za </w:t>
      </w:r>
      <w:r w:rsidRPr="00C63AD6">
        <w:rPr>
          <w:rFonts w:cstheme="minorHAnsi"/>
          <w:b/>
          <w:u w:val="single"/>
        </w:rPr>
        <w:t>faktycznie przewożoną</w:t>
      </w:r>
      <w:r w:rsidRPr="00C63AD6">
        <w:rPr>
          <w:rFonts w:cstheme="minorHAnsi"/>
        </w:rPr>
        <w:t xml:space="preserve"> w danym miesiącu liczbę dzieci i uczniów oraz,</w:t>
      </w:r>
    </w:p>
    <w:p w14:paraId="0365CB91" w14:textId="21CD9766" w:rsidR="00790BE9" w:rsidRPr="00C63AD6" w:rsidRDefault="00790BE9" w:rsidP="00790BE9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cstheme="minorHAnsi"/>
        </w:rPr>
      </w:pPr>
      <w:r w:rsidRPr="00C63AD6">
        <w:rPr>
          <w:rFonts w:cstheme="minorHAnsi"/>
        </w:rPr>
        <w:t xml:space="preserve">wynagrodzenia postojowego, o którym mowa w </w:t>
      </w:r>
      <w:r w:rsidR="00851FC8" w:rsidRPr="00C63AD6">
        <w:rPr>
          <w:rFonts w:cstheme="minorHAnsi"/>
        </w:rPr>
        <w:t>§ 5 ust. 10 Umowy.</w:t>
      </w:r>
    </w:p>
    <w:p w14:paraId="733F1984" w14:textId="79D196E5" w:rsidR="00790BE9" w:rsidRPr="00C63AD6" w:rsidRDefault="00790BE9" w:rsidP="00790BE9">
      <w:pPr>
        <w:spacing w:after="120" w:line="276" w:lineRule="auto"/>
        <w:ind w:left="720"/>
        <w:jc w:val="both"/>
        <w:rPr>
          <w:rFonts w:cstheme="minorHAnsi"/>
          <w:i/>
        </w:rPr>
      </w:pPr>
      <w:r w:rsidRPr="00C63AD6">
        <w:rPr>
          <w:rFonts w:cstheme="minorHAnsi"/>
          <w:i/>
          <w:u w:val="single"/>
        </w:rPr>
        <w:t>Przykładowo</w:t>
      </w:r>
      <w:r w:rsidRPr="00C63AD6">
        <w:rPr>
          <w:rFonts w:cstheme="minorHAnsi"/>
          <w:i/>
        </w:rPr>
        <w:t xml:space="preserve">: jeżeli Zamawiający – zgodnie z trybem określonym </w:t>
      </w:r>
      <w:r w:rsidR="00851FC8" w:rsidRPr="00C63AD6">
        <w:rPr>
          <w:rFonts w:cstheme="minorHAnsi"/>
          <w:i/>
        </w:rPr>
        <w:t xml:space="preserve">w § 5 ust. 3 Umowy </w:t>
      </w:r>
      <w:r w:rsidRPr="00C63AD6">
        <w:rPr>
          <w:rFonts w:cstheme="minorHAnsi"/>
          <w:i/>
        </w:rPr>
        <w:t xml:space="preserve">– zadeklaruje Wykonawcy, że w danym miesiącu zapotrzebowanie na bilety miesięczne wyniesie 200 sztuk, a </w:t>
      </w:r>
      <w:r w:rsidRPr="00C63AD6">
        <w:rPr>
          <w:rFonts w:cstheme="minorHAnsi"/>
          <w:i/>
        </w:rPr>
        <w:lastRenderedPageBreak/>
        <w:t>następnie okaże się, iż – z jakiejkolwiek przyczyny – zapotrzebowanie na bilety zmniejszy się do 90 sztuk i taka liczba dzieci i uczniów będzie w danym miesiącu dowożona, to Wykonawca za ten miesiąc otrzyma wynagrodzenie składające się z:</w:t>
      </w:r>
    </w:p>
    <w:p w14:paraId="56C2E4B9" w14:textId="77777777" w:rsidR="00790BE9" w:rsidRPr="00C63AD6" w:rsidRDefault="00790BE9" w:rsidP="00790BE9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cstheme="minorHAnsi"/>
          <w:i/>
        </w:rPr>
      </w:pPr>
      <w:r w:rsidRPr="00C63AD6">
        <w:rPr>
          <w:rFonts w:cstheme="minorHAnsi"/>
          <w:i/>
        </w:rPr>
        <w:t>wynagrodzenia za faktycznie przewożoną liczbę dzieci i uczniów – tj. wynagrodzenie za 90 biletów miesięcznych oraz,</w:t>
      </w:r>
    </w:p>
    <w:p w14:paraId="600BD68F" w14:textId="63CEBE08" w:rsidR="00790BE9" w:rsidRPr="00C63AD6" w:rsidRDefault="00790BE9" w:rsidP="00D261F0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cstheme="minorHAnsi"/>
          <w:i/>
        </w:rPr>
      </w:pPr>
      <w:r w:rsidRPr="00C63AD6">
        <w:rPr>
          <w:rFonts w:cstheme="minorHAnsi"/>
          <w:i/>
        </w:rPr>
        <w:t xml:space="preserve">wynagrodzenia postojowego, o którym mowa w </w:t>
      </w:r>
      <w:r w:rsidR="00851FC8" w:rsidRPr="00C63AD6">
        <w:rPr>
          <w:rFonts w:cstheme="minorHAnsi"/>
          <w:i/>
        </w:rPr>
        <w:t>§ 5 ust. 10 Umowy</w:t>
      </w:r>
      <w:r w:rsidRPr="00C63AD6">
        <w:rPr>
          <w:rFonts w:cstheme="minorHAnsi"/>
          <w:i/>
        </w:rPr>
        <w:t>.</w:t>
      </w:r>
    </w:p>
    <w:p w14:paraId="1F9E75A9" w14:textId="77777777" w:rsidR="007815B8" w:rsidRPr="00C63AD6" w:rsidRDefault="007815B8" w:rsidP="00C5604E">
      <w:pPr>
        <w:spacing w:after="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§ 6</w:t>
      </w:r>
    </w:p>
    <w:p w14:paraId="1D148493" w14:textId="77777777" w:rsidR="007815B8" w:rsidRPr="00C63AD6" w:rsidRDefault="007815B8" w:rsidP="00C5604E">
      <w:pPr>
        <w:spacing w:after="120" w:line="276" w:lineRule="auto"/>
        <w:jc w:val="center"/>
        <w:rPr>
          <w:rFonts w:cstheme="minorHAnsi"/>
          <w:b/>
        </w:rPr>
      </w:pPr>
      <w:r w:rsidRPr="00C63AD6">
        <w:rPr>
          <w:rFonts w:cstheme="minorHAnsi"/>
          <w:b/>
        </w:rPr>
        <w:t>Odstąpienie od umowy</w:t>
      </w:r>
    </w:p>
    <w:p w14:paraId="372ECD60" w14:textId="77777777" w:rsidR="007815B8" w:rsidRPr="00C63AD6" w:rsidRDefault="007815B8" w:rsidP="00C5604E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theme="minorHAnsi"/>
          <w:b/>
        </w:rPr>
      </w:pPr>
      <w:r w:rsidRPr="00C63AD6">
        <w:rPr>
          <w:rFonts w:cstheme="minorHAnsi"/>
        </w:rPr>
        <w:t>Zamawiającemu przysługuje prawo odstąpienia od umowy:</w:t>
      </w:r>
    </w:p>
    <w:p w14:paraId="1989AAC7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w razie wystąpienia istotnej zmiany okoliczności powodującej, że wykonanie umowy nie leży w interesie publicznym, czego nie można było przewidzieć w chwili zawarcia umowy,</w:t>
      </w:r>
    </w:p>
    <w:p w14:paraId="51695208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zostanie ogłoszona upadłość lub rozwiązanie firmy Wykonawcy,</w:t>
      </w:r>
    </w:p>
    <w:p w14:paraId="507CF085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w razie postawienia Wykonawcy w stan likwidacji,</w:t>
      </w:r>
    </w:p>
    <w:p w14:paraId="64240292" w14:textId="77777777" w:rsidR="00C5604E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zostanie wydany nakaz zajęcia majątku Wykonawcy,</w:t>
      </w:r>
    </w:p>
    <w:p w14:paraId="5483763A" w14:textId="77777777" w:rsidR="00C5604E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Wykonawca nie rozpoczął przewozów bez uzasadnionych przyczyn oraz nie kontynuuje ich pomimo wezwania Zamawiającego złożonego na piśmie,</w:t>
      </w:r>
    </w:p>
    <w:p w14:paraId="525B6B15" w14:textId="77777777" w:rsidR="00C5604E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Wykonawca przerwał przewozy z przyczyn niezależnych od Zamawiającego na okres dłuższy niż dwa dni do którejkolwiek placówki oświatowej,</w:t>
      </w:r>
    </w:p>
    <w:p w14:paraId="1827E092" w14:textId="77777777" w:rsidR="00C5604E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Wykonawca wykonuje swoje obowiązki nieterminowo lub w sposób nienależyty i mimo zwrócenia na to uwagi i wezwania przez Zamawiającego na piśmie, nie wykazuje poprawy,</w:t>
      </w:r>
    </w:p>
    <w:p w14:paraId="4CDEEFA5" w14:textId="77777777" w:rsidR="00C5604E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Zamawiający może odstąpić od umowy w terminie 30 dni od powzięcia wiadomości o okolicznościach, o których mowa w lit. a-g powyżej,</w:t>
      </w:r>
    </w:p>
    <w:p w14:paraId="1F9C6609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Zamawiający zastrzega sobie prawo rozwiązania umowy w trybie natychmiastowym w przypadku stwierdzenia przez odpowiedni organ kontrolny lub przez Zamawiającego usterek technicznych pojazdów służących do przewozu uczniów, a także innego istotnego naruszenia postanowień niniejszej umowy.</w:t>
      </w:r>
    </w:p>
    <w:p w14:paraId="4E03199F" w14:textId="77777777" w:rsidR="007815B8" w:rsidRPr="00C63AD6" w:rsidRDefault="007815B8" w:rsidP="00C5604E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Wykonawcy przysługuje prawo odstąpienia od umowy:</w:t>
      </w:r>
    </w:p>
    <w:p w14:paraId="67FAC4FF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Zamawiający nie wywiązuje się z obowiązku zapłaty faktur mimo dodatkowego wezwania, w terminie jednego miesiąca od upływu terminu na zapłatę faktur, określonego w niniejszej umowie,</w:t>
      </w:r>
    </w:p>
    <w:p w14:paraId="1A645B7B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jeżeli Zamawiający zawiadomi Wykonawcę, iż wobec zaistnienia uprzednio nie przewidzianych okoliczności, o których mowa w ust. 1 lit. a powyżej nie będzie mógł spełnić swoich zobowiązań umownych wobec Niego.</w:t>
      </w:r>
    </w:p>
    <w:p w14:paraId="1716464B" w14:textId="77777777" w:rsidR="007815B8" w:rsidRPr="00C63AD6" w:rsidRDefault="007815B8" w:rsidP="00C5604E">
      <w:pPr>
        <w:numPr>
          <w:ilvl w:val="1"/>
          <w:numId w:val="29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Wykonawca może odstąpić od umowy w terminie 30 dni od powzięcia wiadomości o okolicznościach, o których mowa w lit. a-b powyżej</w:t>
      </w:r>
    </w:p>
    <w:p w14:paraId="4C935F19" w14:textId="77777777" w:rsidR="007815B8" w:rsidRPr="00C63AD6" w:rsidRDefault="007815B8" w:rsidP="00C5604E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lastRenderedPageBreak/>
        <w:t>Oświadczenie o rozwiązaniu lub odstąpieniu od umowy powinno nastąpić w formie pisemnej pod rygorem nieważności takiego oświadczenia i powinno zawierać uzasadnienie.</w:t>
      </w:r>
    </w:p>
    <w:p w14:paraId="4CB4103B" w14:textId="77777777" w:rsidR="007815B8" w:rsidRPr="00C63AD6" w:rsidRDefault="007815B8" w:rsidP="00C5604E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C63AD6">
        <w:rPr>
          <w:rFonts w:cstheme="minorHAnsi"/>
        </w:rPr>
        <w:t>W wypadku odstąpienia od umowy, Wykonawcę oraz Zamawiającego, obciążają następujące obowiązki szczegółowe:</w:t>
      </w:r>
    </w:p>
    <w:p w14:paraId="32DF9295" w14:textId="77777777" w:rsidR="007815B8" w:rsidRPr="00C63AD6" w:rsidRDefault="007815B8" w:rsidP="00C5604E">
      <w:pPr>
        <w:numPr>
          <w:ilvl w:val="0"/>
          <w:numId w:val="30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w terminie dni 7 od daty odstąpienia od umowy Wykonawca przy udziale Zamawiającego sporządzi szczegółowy protokół w zakresie dokonanych przewozów według stanu na dzień odstąpienia stanowiący podstawę do zapłaty wynagrodzenia,</w:t>
      </w:r>
    </w:p>
    <w:p w14:paraId="46072E3A" w14:textId="77777777" w:rsidR="007815B8" w:rsidRPr="00C63AD6" w:rsidRDefault="007815B8" w:rsidP="00C5604E">
      <w:pPr>
        <w:numPr>
          <w:ilvl w:val="0"/>
          <w:numId w:val="30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Zamawiający obowiązany jest do zapłaty wynagrodzenia za dokonane przewozy zgodnie z ustaleniami protokołu, o którym mowa w lit. a powyżej,</w:t>
      </w:r>
    </w:p>
    <w:p w14:paraId="1C854795" w14:textId="77777777" w:rsidR="007815B8" w:rsidRPr="00C63AD6" w:rsidRDefault="007815B8" w:rsidP="00C5604E">
      <w:pPr>
        <w:numPr>
          <w:ilvl w:val="0"/>
          <w:numId w:val="30"/>
        </w:numPr>
        <w:spacing w:after="120" w:line="276" w:lineRule="auto"/>
        <w:ind w:left="1077" w:hanging="510"/>
        <w:jc w:val="both"/>
        <w:rPr>
          <w:rFonts w:cstheme="minorHAnsi"/>
        </w:rPr>
      </w:pPr>
      <w:r w:rsidRPr="00C63AD6">
        <w:rPr>
          <w:rFonts w:cstheme="minorHAnsi"/>
        </w:rPr>
        <w:t>w sprawach spornych jeżeli ugoda zostanie zawarta, Strony sporządzają odrębny protokół rozbieżności.</w:t>
      </w:r>
    </w:p>
    <w:p w14:paraId="4017D0CF" w14:textId="77777777" w:rsidR="00284398" w:rsidRPr="00C63AD6" w:rsidRDefault="00284398" w:rsidP="00C5604E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AD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5604E" w:rsidRPr="00C63AD6">
        <w:rPr>
          <w:rFonts w:asciiTheme="minorHAnsi" w:hAnsiTheme="minorHAnsi" w:cstheme="minorHAnsi"/>
          <w:b/>
          <w:sz w:val="22"/>
          <w:szCs w:val="22"/>
        </w:rPr>
        <w:t>7</w:t>
      </w:r>
    </w:p>
    <w:p w14:paraId="6CB25915" w14:textId="77777777" w:rsidR="00C5604E" w:rsidRPr="00C63AD6" w:rsidRDefault="00C5604E" w:rsidP="00C5604E">
      <w:pPr>
        <w:spacing w:after="120" w:line="276" w:lineRule="auto"/>
        <w:jc w:val="both"/>
        <w:rPr>
          <w:rFonts w:cstheme="minorHAnsi"/>
        </w:rPr>
      </w:pPr>
      <w:r w:rsidRPr="00C63AD6">
        <w:rPr>
          <w:rFonts w:cstheme="minorHAnsi"/>
        </w:rPr>
        <w:t>W sprawach nieuregulowanych niniejszą umową obowiązują przepisy: ustawy z dnia 11 września 2019 r. – Prawo zamówień publicznych oraz Kodeksu Cywilnego.</w:t>
      </w:r>
    </w:p>
    <w:p w14:paraId="11106A33" w14:textId="77777777" w:rsidR="00284398" w:rsidRPr="00C63AD6" w:rsidRDefault="00284398" w:rsidP="00C5604E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AD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5604E" w:rsidRPr="00C63AD6">
        <w:rPr>
          <w:rFonts w:asciiTheme="minorHAnsi" w:hAnsiTheme="minorHAnsi" w:cstheme="minorHAnsi"/>
          <w:b/>
          <w:sz w:val="22"/>
          <w:szCs w:val="22"/>
        </w:rPr>
        <w:t>8</w:t>
      </w:r>
    </w:p>
    <w:p w14:paraId="3DC6EBD6" w14:textId="77777777" w:rsidR="00304DE4" w:rsidRPr="00C63AD6" w:rsidRDefault="00284398" w:rsidP="00C5604E">
      <w:pPr>
        <w:pStyle w:val="Tekstpodstawowy"/>
        <w:numPr>
          <w:ilvl w:val="0"/>
          <w:numId w:val="15"/>
        </w:numPr>
        <w:tabs>
          <w:tab w:val="left" w:pos="4995"/>
        </w:tabs>
        <w:spacing w:after="120" w:line="276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Wszelkie zmiany umowy pod rygorem nieważności wymagają formy pisemnej.</w:t>
      </w:r>
    </w:p>
    <w:p w14:paraId="13524B42" w14:textId="77777777" w:rsidR="00304DE4" w:rsidRPr="00C63AD6" w:rsidRDefault="00304DE4" w:rsidP="00C5604E">
      <w:pPr>
        <w:pStyle w:val="Tekstpodstawowy"/>
        <w:numPr>
          <w:ilvl w:val="0"/>
          <w:numId w:val="15"/>
        </w:numPr>
        <w:tabs>
          <w:tab w:val="left" w:pos="4995"/>
        </w:tabs>
        <w:spacing w:after="120" w:line="276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Zamawiający dopuści zmianę zaoferowanego środka transportu w trakcie realizacji umowy na pisemny umotywowany wniosek Wykonawcy. Zmiana autobusu na autobus o mniejszej ilości miejsc siedzących może mieć miejsce w przypadku mniejszej ilości uczniów na trasach dowożenia dzieci. Autobus zaoferowany jako zamienny nie może być starszy od autobusu zamienianego oraz musi posiadać ważną polisę OC, a także ważne badania techniczne. Zmiana środka transportu nie powoduje zmiany wysokości wynagrodzenia Wykonawcy. Zmiana środka transportu będzie każdorazowo zależna od decyzji Zamawiającego.</w:t>
      </w:r>
    </w:p>
    <w:p w14:paraId="571DE6A3" w14:textId="77777777" w:rsidR="00284398" w:rsidRPr="00C63AD6" w:rsidRDefault="00284398" w:rsidP="00C5604E">
      <w:pPr>
        <w:pStyle w:val="Tekstpodstawowy"/>
        <w:numPr>
          <w:ilvl w:val="0"/>
          <w:numId w:val="15"/>
        </w:numPr>
        <w:tabs>
          <w:tab w:val="left" w:pos="4995"/>
        </w:tabs>
        <w:spacing w:after="120" w:line="276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W przypadku powstania jakichkolwiek sporów w związku z zawarciem lub wykonaniem niniejszej umowy będą one poddane pod rozstrzygnięcie sądowi właściwemu według siedziby Zamawiającego.</w:t>
      </w:r>
    </w:p>
    <w:p w14:paraId="3125D5E1" w14:textId="77777777" w:rsidR="00284398" w:rsidRPr="00C63AD6" w:rsidRDefault="00284398" w:rsidP="00C5604E">
      <w:pPr>
        <w:pStyle w:val="Tekstpodstawowy"/>
        <w:numPr>
          <w:ilvl w:val="0"/>
          <w:numId w:val="15"/>
        </w:numPr>
        <w:tabs>
          <w:tab w:val="left" w:pos="4995"/>
        </w:tabs>
        <w:spacing w:after="120" w:line="276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</w:t>
      </w:r>
      <w:proofErr w:type="spellStart"/>
      <w:r w:rsidRPr="00C63AD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63AD6">
        <w:rPr>
          <w:rFonts w:asciiTheme="minorHAnsi" w:hAnsiTheme="minorHAnsi" w:cstheme="minorHAnsi"/>
          <w:sz w:val="22"/>
          <w:szCs w:val="22"/>
        </w:rPr>
        <w:t>. Dz. U. z 2020 r. poz. 2176), która podlega udostępnieniu w trybie przedmiotowej ustawy.</w:t>
      </w:r>
    </w:p>
    <w:p w14:paraId="138AEA57" w14:textId="77777777" w:rsidR="00284398" w:rsidRPr="00C63AD6" w:rsidRDefault="00284398" w:rsidP="00C5604E">
      <w:pPr>
        <w:pStyle w:val="Tekstpodstawowy"/>
        <w:numPr>
          <w:ilvl w:val="0"/>
          <w:numId w:val="15"/>
        </w:numPr>
        <w:tabs>
          <w:tab w:val="left" w:pos="4995"/>
        </w:tabs>
        <w:spacing w:after="120" w:line="276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63AD6">
        <w:rPr>
          <w:rFonts w:asciiTheme="minorHAnsi" w:hAnsiTheme="minorHAnsi" w:cstheme="minorHAnsi"/>
          <w:sz w:val="22"/>
          <w:szCs w:val="22"/>
        </w:rPr>
        <w:t>Umow</w:t>
      </w:r>
      <w:r w:rsidR="00FF40B3" w:rsidRPr="00C63AD6">
        <w:rPr>
          <w:rFonts w:asciiTheme="minorHAnsi" w:hAnsiTheme="minorHAnsi" w:cstheme="minorHAnsi"/>
          <w:sz w:val="22"/>
          <w:szCs w:val="22"/>
        </w:rPr>
        <w:t xml:space="preserve">a została sporządzona w trzech </w:t>
      </w:r>
      <w:r w:rsidRPr="00C63AD6">
        <w:rPr>
          <w:rFonts w:asciiTheme="minorHAnsi" w:hAnsiTheme="minorHAnsi" w:cstheme="minorHAnsi"/>
          <w:sz w:val="22"/>
          <w:szCs w:val="22"/>
        </w:rPr>
        <w:t>jednobrzmiących egzemplarzach</w:t>
      </w:r>
      <w:r w:rsidR="00FF40B3" w:rsidRPr="00C63AD6">
        <w:rPr>
          <w:rFonts w:asciiTheme="minorHAnsi" w:hAnsiTheme="minorHAnsi" w:cstheme="minorHAnsi"/>
          <w:sz w:val="22"/>
          <w:szCs w:val="22"/>
        </w:rPr>
        <w:t>:</w:t>
      </w:r>
      <w:r w:rsidRPr="00C63AD6">
        <w:rPr>
          <w:rFonts w:asciiTheme="minorHAnsi" w:hAnsiTheme="minorHAnsi" w:cstheme="minorHAnsi"/>
          <w:sz w:val="22"/>
          <w:szCs w:val="22"/>
        </w:rPr>
        <w:t xml:space="preserve"> dwa dla Zam</w:t>
      </w:r>
      <w:r w:rsidR="00FF40B3" w:rsidRPr="00C63AD6">
        <w:rPr>
          <w:rFonts w:asciiTheme="minorHAnsi" w:hAnsiTheme="minorHAnsi" w:cstheme="minorHAnsi"/>
          <w:sz w:val="22"/>
          <w:szCs w:val="22"/>
        </w:rPr>
        <w:t>awiającego jeden dla Wykonawcy.</w:t>
      </w:r>
    </w:p>
    <w:p w14:paraId="534CB7AA" w14:textId="77777777" w:rsidR="004D3E4A" w:rsidRPr="00C63AD6" w:rsidRDefault="004D3E4A" w:rsidP="00C5604E">
      <w:pPr>
        <w:spacing w:after="327" w:line="276" w:lineRule="auto"/>
        <w:ind w:right="43"/>
        <w:jc w:val="both"/>
        <w:rPr>
          <w:rFonts w:cstheme="minorHAnsi"/>
        </w:rPr>
      </w:pPr>
    </w:p>
    <w:sectPr w:rsidR="004D3E4A" w:rsidRPr="00C63A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3182"/>
    <w:multiLevelType w:val="hybridMultilevel"/>
    <w:tmpl w:val="82CEB7B2"/>
    <w:lvl w:ilvl="0" w:tplc="353CCD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05E3F1A">
      <w:start w:val="1"/>
      <w:numFmt w:val="decimal"/>
      <w:lvlText w:val="%2)"/>
      <w:lvlJc w:val="left"/>
      <w:pPr>
        <w:ind w:left="1724" w:hanging="360"/>
      </w:pPr>
      <w:rPr>
        <w:rFonts w:asciiTheme="minorHAnsi" w:eastAsiaTheme="minorHAnsi" w:hAnsiTheme="minorHAnsi" w:cstheme="minorBidi"/>
      </w:rPr>
    </w:lvl>
    <w:lvl w:ilvl="2" w:tplc="980C962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B925583"/>
    <w:multiLevelType w:val="hybridMultilevel"/>
    <w:tmpl w:val="D2F80E96"/>
    <w:lvl w:ilvl="0" w:tplc="041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1CED5662"/>
    <w:multiLevelType w:val="hybridMultilevel"/>
    <w:tmpl w:val="57B4FF8C"/>
    <w:lvl w:ilvl="0" w:tplc="31FAAAEA">
      <w:start w:val="1"/>
      <w:numFmt w:val="decimal"/>
      <w:lvlText w:val="%1.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C21F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767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6D34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52F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03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CCBA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60A8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4518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893DD6"/>
    <w:multiLevelType w:val="hybridMultilevel"/>
    <w:tmpl w:val="C32ADD70"/>
    <w:lvl w:ilvl="0" w:tplc="84427FE4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8FD48">
      <w:start w:val="1"/>
      <w:numFmt w:val="decimal"/>
      <w:lvlText w:val="%2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E66BAE">
      <w:start w:val="1"/>
      <w:numFmt w:val="lowerRoman"/>
      <w:lvlText w:val="%3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3810AA">
      <w:start w:val="1"/>
      <w:numFmt w:val="decimal"/>
      <w:lvlText w:val="%4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26CFC8">
      <w:start w:val="1"/>
      <w:numFmt w:val="lowerLetter"/>
      <w:lvlText w:val="%5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888740">
      <w:start w:val="1"/>
      <w:numFmt w:val="lowerRoman"/>
      <w:lvlText w:val="%6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86648">
      <w:start w:val="1"/>
      <w:numFmt w:val="decimal"/>
      <w:lvlText w:val="%7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AAE5DA">
      <w:start w:val="1"/>
      <w:numFmt w:val="lowerLetter"/>
      <w:lvlText w:val="%8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46FA5A">
      <w:start w:val="1"/>
      <w:numFmt w:val="lowerRoman"/>
      <w:lvlText w:val="%9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8C6293"/>
    <w:multiLevelType w:val="hybridMultilevel"/>
    <w:tmpl w:val="DAFA68E2"/>
    <w:lvl w:ilvl="0" w:tplc="267E2252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8EE6">
      <w:start w:val="1"/>
      <w:numFmt w:val="lowerLetter"/>
      <w:lvlText w:val="%2)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2B2">
      <w:start w:val="1"/>
      <w:numFmt w:val="lowerRoman"/>
      <w:lvlText w:val="%3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27CB4">
      <w:start w:val="1"/>
      <w:numFmt w:val="decimal"/>
      <w:lvlText w:val="%4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815E">
      <w:start w:val="1"/>
      <w:numFmt w:val="lowerLetter"/>
      <w:lvlText w:val="%5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62E62">
      <w:start w:val="1"/>
      <w:numFmt w:val="lowerRoman"/>
      <w:lvlText w:val="%6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84B3C">
      <w:start w:val="1"/>
      <w:numFmt w:val="decimal"/>
      <w:lvlText w:val="%7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ACC50">
      <w:start w:val="1"/>
      <w:numFmt w:val="lowerLetter"/>
      <w:lvlText w:val="%8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41420">
      <w:start w:val="1"/>
      <w:numFmt w:val="lowerRoman"/>
      <w:lvlText w:val="%9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E13F52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0">
    <w:nsid w:val="362E3B93"/>
    <w:multiLevelType w:val="hybridMultilevel"/>
    <w:tmpl w:val="A34076CE"/>
    <w:lvl w:ilvl="0" w:tplc="C1125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770E"/>
    <w:multiLevelType w:val="hybridMultilevel"/>
    <w:tmpl w:val="A6FECA36"/>
    <w:lvl w:ilvl="0" w:tplc="71203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2365C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4C6F790E"/>
    <w:multiLevelType w:val="hybridMultilevel"/>
    <w:tmpl w:val="0C50ABFC"/>
    <w:lvl w:ilvl="0" w:tplc="2A126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26A1A"/>
    <w:multiLevelType w:val="hybridMultilevel"/>
    <w:tmpl w:val="04300794"/>
    <w:lvl w:ilvl="0" w:tplc="8CFE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D7248"/>
    <w:multiLevelType w:val="hybridMultilevel"/>
    <w:tmpl w:val="FE86EDD6"/>
    <w:lvl w:ilvl="0" w:tplc="8BE077CE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F489C"/>
    <w:multiLevelType w:val="hybridMultilevel"/>
    <w:tmpl w:val="05306786"/>
    <w:lvl w:ilvl="0" w:tplc="EB2EF1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01379D7"/>
    <w:multiLevelType w:val="hybridMultilevel"/>
    <w:tmpl w:val="8244E712"/>
    <w:lvl w:ilvl="0" w:tplc="8598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03E87"/>
    <w:multiLevelType w:val="multilevel"/>
    <w:tmpl w:val="60203E8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>
    <w:nsid w:val="60203E88"/>
    <w:multiLevelType w:val="multilevel"/>
    <w:tmpl w:val="60203E88"/>
    <w:name w:val="Lista numerowana 2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)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1">
    <w:nsid w:val="60203E89"/>
    <w:multiLevelType w:val="multilevel"/>
    <w:tmpl w:val="FE968188"/>
    <w:name w:val="Lista numerowana 3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>
    <w:nsid w:val="60203E8A"/>
    <w:multiLevelType w:val="multilevel"/>
    <w:tmpl w:val="60203E8A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)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3">
    <w:nsid w:val="60203E8B"/>
    <w:multiLevelType w:val="multilevel"/>
    <w:tmpl w:val="60203E8B"/>
    <w:name w:val="Lista numerowana 5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>
    <w:nsid w:val="60203E8C"/>
    <w:multiLevelType w:val="multilevel"/>
    <w:tmpl w:val="60203E8C"/>
    <w:name w:val="Lista numerowana 6"/>
    <w:lvl w:ilvl="0">
      <w:start w:val="4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>
    <w:nsid w:val="60203E8D"/>
    <w:multiLevelType w:val="multilevel"/>
    <w:tmpl w:val="FD8A6060"/>
    <w:name w:val="Lista numerowana 7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>
    <w:nsid w:val="60203E8E"/>
    <w:multiLevelType w:val="multilevel"/>
    <w:tmpl w:val="60203E8E"/>
    <w:name w:val="Lista numerowana 8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)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7">
    <w:nsid w:val="60203E8F"/>
    <w:multiLevelType w:val="multilevel"/>
    <w:tmpl w:val="60203E8F"/>
    <w:name w:val="Lista numerowana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>
    <w:nsid w:val="60203E90"/>
    <w:multiLevelType w:val="multilevel"/>
    <w:tmpl w:val="60203E90"/>
    <w:name w:val="Lista numerowana 10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>
    <w:nsid w:val="60203E91"/>
    <w:multiLevelType w:val="multilevel"/>
    <w:tmpl w:val="60203E91"/>
    <w:name w:val="Lista numerowana 11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0">
    <w:nsid w:val="613867F7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1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519F2"/>
    <w:multiLevelType w:val="hybridMultilevel"/>
    <w:tmpl w:val="92A8E5B6"/>
    <w:lvl w:ilvl="0" w:tplc="BE08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86F03"/>
    <w:multiLevelType w:val="hybridMultilevel"/>
    <w:tmpl w:val="91B68206"/>
    <w:lvl w:ilvl="0" w:tplc="5A54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32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28"/>
  </w:num>
  <w:num w:numId="19">
    <w:abstractNumId w:val="29"/>
  </w:num>
  <w:num w:numId="20">
    <w:abstractNumId w:val="30"/>
  </w:num>
  <w:num w:numId="21">
    <w:abstractNumId w:val="13"/>
  </w:num>
  <w:num w:numId="22">
    <w:abstractNumId w:val="17"/>
  </w:num>
  <w:num w:numId="23">
    <w:abstractNumId w:val="18"/>
  </w:num>
  <w:num w:numId="24">
    <w:abstractNumId w:val="15"/>
  </w:num>
  <w:num w:numId="25">
    <w:abstractNumId w:val="14"/>
  </w:num>
  <w:num w:numId="26">
    <w:abstractNumId w:val="10"/>
  </w:num>
  <w:num w:numId="27">
    <w:abstractNumId w:val="16"/>
  </w:num>
  <w:num w:numId="28">
    <w:abstractNumId w:val="6"/>
  </w:num>
  <w:num w:numId="29">
    <w:abstractNumId w:val="7"/>
  </w:num>
  <w:num w:numId="30">
    <w:abstractNumId w:val="4"/>
  </w:num>
  <w:num w:numId="31">
    <w:abstractNumId w:val="5"/>
  </w:num>
  <w:num w:numId="32">
    <w:abstractNumId w:val="2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17DED"/>
    <w:rsid w:val="000228F9"/>
    <w:rsid w:val="000E448C"/>
    <w:rsid w:val="00123641"/>
    <w:rsid w:val="001253D6"/>
    <w:rsid w:val="00152D9C"/>
    <w:rsid w:val="00161867"/>
    <w:rsid w:val="00194B44"/>
    <w:rsid w:val="00281DF3"/>
    <w:rsid w:val="00284398"/>
    <w:rsid w:val="00304DE4"/>
    <w:rsid w:val="003606C4"/>
    <w:rsid w:val="0038234F"/>
    <w:rsid w:val="00402702"/>
    <w:rsid w:val="004635E4"/>
    <w:rsid w:val="004B1D81"/>
    <w:rsid w:val="004D3E4A"/>
    <w:rsid w:val="004D7804"/>
    <w:rsid w:val="005620FD"/>
    <w:rsid w:val="006654CB"/>
    <w:rsid w:val="006708D7"/>
    <w:rsid w:val="00725DBF"/>
    <w:rsid w:val="007815B8"/>
    <w:rsid w:val="00790BE9"/>
    <w:rsid w:val="00803001"/>
    <w:rsid w:val="0081551E"/>
    <w:rsid w:val="00837B3D"/>
    <w:rsid w:val="00851FC8"/>
    <w:rsid w:val="008B59C9"/>
    <w:rsid w:val="00A16F60"/>
    <w:rsid w:val="00B915FB"/>
    <w:rsid w:val="00C143C3"/>
    <w:rsid w:val="00C45C6A"/>
    <w:rsid w:val="00C5604E"/>
    <w:rsid w:val="00C616A7"/>
    <w:rsid w:val="00C63AD6"/>
    <w:rsid w:val="00C73066"/>
    <w:rsid w:val="00CB1DE3"/>
    <w:rsid w:val="00CC361F"/>
    <w:rsid w:val="00D261F0"/>
    <w:rsid w:val="00D73233"/>
    <w:rsid w:val="00D84510"/>
    <w:rsid w:val="00ED40A7"/>
    <w:rsid w:val="00FF1D52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9223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"/>
    <w:link w:val="Akapitzlist"/>
    <w:uiPriority w:val="34"/>
    <w:rsid w:val="00161867"/>
  </w:style>
  <w:style w:type="paragraph" w:styleId="Tekstpodstawowy">
    <w:name w:val="Body Text"/>
    <w:basedOn w:val="Normalny"/>
    <w:link w:val="TekstpodstawowyZnak"/>
    <w:rsid w:val="004D3E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3E4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D3E4A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z.zempi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imjzhe4tiltqmfyc4njrga4denrs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748A-986D-44ED-BC55-4F791FD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cp:lastPrinted>2021-05-10T10:21:00Z</cp:lastPrinted>
  <dcterms:created xsi:type="dcterms:W3CDTF">2021-05-18T12:08:00Z</dcterms:created>
  <dcterms:modified xsi:type="dcterms:W3CDTF">2021-05-21T10:15:00Z</dcterms:modified>
</cp:coreProperties>
</file>