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02FA" w14:textId="1914FBD8" w:rsidR="000C4CF5" w:rsidRPr="00687EEA" w:rsidRDefault="000C4CF5" w:rsidP="000C4CF5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0702D" wp14:editId="5EDE345F">
            <wp:simplePos x="0" y="0"/>
            <wp:positionH relativeFrom="column">
              <wp:posOffset>843280</wp:posOffset>
            </wp:positionH>
            <wp:positionV relativeFrom="paragraph">
              <wp:posOffset>0</wp:posOffset>
            </wp:positionV>
            <wp:extent cx="18415" cy="1139825"/>
            <wp:effectExtent l="0" t="0" r="19685" b="3175"/>
            <wp:wrapTight wrapText="bothSides">
              <wp:wrapPolygon edited="0">
                <wp:start x="0" y="0"/>
                <wp:lineTo x="0" y="21299"/>
                <wp:lineTo x="22345" y="21299"/>
                <wp:lineTo x="22345" y="0"/>
                <wp:lineTo x="0" y="0"/>
              </wp:wrapPolygon>
            </wp:wrapTight>
            <wp:docPr id="2250054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EEA">
        <w:rPr>
          <w:rFonts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15323A" wp14:editId="0C7E8F79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828719" cy="911880"/>
            <wp:effectExtent l="0" t="0" r="9481" b="2520"/>
            <wp:wrapSquare wrapText="bothSides"/>
            <wp:docPr id="130877463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91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0"/>
          <w:szCs w:val="20"/>
        </w:rPr>
        <w:t>U</w:t>
      </w:r>
      <w:r w:rsidRPr="00687EEA">
        <w:rPr>
          <w:rFonts w:cs="Times New Roman"/>
          <w:b/>
          <w:bCs/>
          <w:sz w:val="20"/>
          <w:szCs w:val="20"/>
        </w:rPr>
        <w:t xml:space="preserve">rząd Gminy </w:t>
      </w:r>
      <w:r>
        <w:rPr>
          <w:rFonts w:cs="Times New Roman"/>
          <w:b/>
          <w:bCs/>
          <w:sz w:val="20"/>
          <w:szCs w:val="20"/>
        </w:rPr>
        <w:t xml:space="preserve">w </w:t>
      </w:r>
      <w:r w:rsidRPr="00687EEA">
        <w:rPr>
          <w:rFonts w:cs="Times New Roman"/>
          <w:b/>
          <w:bCs/>
          <w:sz w:val="20"/>
          <w:szCs w:val="20"/>
        </w:rPr>
        <w:t>Kij</w:t>
      </w:r>
      <w:r>
        <w:rPr>
          <w:rFonts w:cs="Times New Roman"/>
          <w:b/>
          <w:bCs/>
          <w:sz w:val="20"/>
          <w:szCs w:val="20"/>
        </w:rPr>
        <w:t>ach</w:t>
      </w:r>
    </w:p>
    <w:p w14:paraId="7551E6B1" w14:textId="6047BC42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 xml:space="preserve">Referat Gospodarki, Infrastruktury, </w:t>
      </w:r>
    </w:p>
    <w:p w14:paraId="620C0524" w14:textId="6EB00C6B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>Rolnictwa i Ochrony Środowiska</w:t>
      </w:r>
    </w:p>
    <w:p w14:paraId="022E2533" w14:textId="45372832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ul. Szkolna 19, 28-404 Kije</w:t>
      </w:r>
    </w:p>
    <w:p w14:paraId="3F55D751" w14:textId="24ACDE04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tel. + 48  41 356 80 09 w. 14</w:t>
      </w:r>
    </w:p>
    <w:p w14:paraId="5B320456" w14:textId="550E49DC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fax: + 48 356 80 09 w.</w:t>
      </w:r>
      <w:r>
        <w:rPr>
          <w:rFonts w:cs="Times New Roman"/>
          <w:sz w:val="20"/>
          <w:szCs w:val="20"/>
        </w:rPr>
        <w:t xml:space="preserve"> </w:t>
      </w:r>
      <w:r w:rsidRPr="00687EEA">
        <w:rPr>
          <w:rFonts w:cs="Times New Roman"/>
          <w:sz w:val="20"/>
          <w:szCs w:val="20"/>
        </w:rPr>
        <w:t>11</w:t>
      </w:r>
    </w:p>
    <w:p w14:paraId="773800D0" w14:textId="0422090E" w:rsidR="00837944" w:rsidRPr="000C4CF5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urzad@kije.pl ∙ www.kije.pl</w:t>
      </w:r>
    </w:p>
    <w:p w14:paraId="382525A5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  <w:r w:rsidRPr="00687EEA">
        <w:rPr>
          <w:rFonts w:eastAsia="TimesNewRomanPSMT" w:cs="Times New Roman"/>
        </w:rPr>
        <w:t>Kije, dnia …………………...</w:t>
      </w:r>
    </w:p>
    <w:p w14:paraId="12641CC8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</w:p>
    <w:p w14:paraId="49DFB90F" w14:textId="77777777" w:rsidR="000C4CF5" w:rsidRPr="00687EEA" w:rsidRDefault="000C4CF5" w:rsidP="000C4CF5">
      <w:pPr>
        <w:pStyle w:val="Standard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…………………………………………………..……..</w:t>
      </w:r>
    </w:p>
    <w:p w14:paraId="26CB4D51" w14:textId="65AA5802" w:rsidR="000C4CF5" w:rsidRPr="00687EEA" w:rsidRDefault="00B07A49" w:rsidP="000C4CF5">
      <w:pPr>
        <w:pStyle w:val="Standard"/>
        <w:tabs>
          <w:tab w:val="left" w:pos="1020"/>
          <w:tab w:val="left" w:pos="567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0C4CF5">
        <w:rPr>
          <w:rFonts w:cs="Times New Roman"/>
          <w:sz w:val="20"/>
          <w:szCs w:val="20"/>
        </w:rPr>
        <w:t xml:space="preserve"> </w:t>
      </w:r>
      <w:r w:rsidR="000C4CF5" w:rsidRPr="00687EEA">
        <w:rPr>
          <w:rFonts w:cs="Times New Roman"/>
          <w:sz w:val="20"/>
          <w:szCs w:val="20"/>
        </w:rPr>
        <w:t>(imię i nazwisko</w:t>
      </w:r>
      <w:r>
        <w:rPr>
          <w:rFonts w:cs="Times New Roman"/>
          <w:sz w:val="20"/>
          <w:szCs w:val="20"/>
        </w:rPr>
        <w:t xml:space="preserve"> </w:t>
      </w:r>
      <w:r w:rsidRPr="00B07A49">
        <w:rPr>
          <w:rFonts w:cs="Times New Roman"/>
          <w:sz w:val="20"/>
          <w:szCs w:val="20"/>
        </w:rPr>
        <w:t>lub nazwa firmy</w:t>
      </w:r>
      <w:r>
        <w:rPr>
          <w:rFonts w:cs="Times New Roman"/>
          <w:sz w:val="20"/>
          <w:szCs w:val="20"/>
        </w:rPr>
        <w:t xml:space="preserve"> </w:t>
      </w:r>
      <w:r w:rsidR="000C4CF5" w:rsidRPr="00687EEA">
        <w:rPr>
          <w:rFonts w:cs="Times New Roman"/>
          <w:sz w:val="20"/>
          <w:szCs w:val="20"/>
        </w:rPr>
        <w:t>)</w:t>
      </w:r>
    </w:p>
    <w:p w14:paraId="6061E03C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5E44666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……………………………………………………..…...</w:t>
      </w:r>
    </w:p>
    <w:p w14:paraId="416D8069" w14:textId="1DDBC3D3" w:rsidR="000C4CF5" w:rsidRPr="00687EEA" w:rsidRDefault="000C4CF5" w:rsidP="000C4CF5">
      <w:pPr>
        <w:pStyle w:val="Standard"/>
        <w:tabs>
          <w:tab w:val="left" w:pos="1410"/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Pr="00687EEA">
        <w:rPr>
          <w:rFonts w:cs="Times New Roman"/>
          <w:sz w:val="20"/>
          <w:szCs w:val="20"/>
        </w:rPr>
        <w:t>(adres)</w:t>
      </w:r>
    </w:p>
    <w:p w14:paraId="20E40F51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2F18805" w14:textId="26FBDE4B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…………………………………………………...…….</w:t>
      </w:r>
    </w:p>
    <w:p w14:paraId="3AB6AC95" w14:textId="3BB4A514" w:rsidR="000C4CF5" w:rsidRDefault="000C4CF5" w:rsidP="000C4CF5">
      <w:pPr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</w:t>
      </w:r>
      <w:r w:rsidRPr="00687EEA">
        <w:rPr>
          <w:rFonts w:cs="Times New Roman"/>
          <w:sz w:val="20"/>
          <w:szCs w:val="20"/>
        </w:rPr>
        <w:t>(numer kontaktowy)</w:t>
      </w:r>
    </w:p>
    <w:p w14:paraId="3E25C49B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</w:rPr>
      </w:pPr>
      <w:r w:rsidRPr="00687EEA">
        <w:rPr>
          <w:rFonts w:cs="Times New Roman"/>
          <w:b/>
          <w:bCs/>
          <w:sz w:val="30"/>
          <w:szCs w:val="30"/>
        </w:rPr>
        <w:t>Urząd Gminy w Kijach</w:t>
      </w:r>
    </w:p>
    <w:p w14:paraId="49F44EE4" w14:textId="2B563C2F" w:rsidR="000C4CF5" w:rsidRPr="00471D9F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  <w:sz w:val="28"/>
          <w:szCs w:val="28"/>
        </w:rPr>
      </w:pPr>
      <w:r w:rsidRPr="00471D9F">
        <w:rPr>
          <w:rFonts w:cs="Times New Roman"/>
          <w:b/>
          <w:bCs/>
          <w:sz w:val="28"/>
          <w:szCs w:val="28"/>
        </w:rPr>
        <w:t>Referat Gospodarki,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71D9F">
        <w:rPr>
          <w:rFonts w:cs="Times New Roman"/>
          <w:b/>
          <w:bCs/>
          <w:sz w:val="28"/>
          <w:szCs w:val="28"/>
        </w:rPr>
        <w:t xml:space="preserve">Infrastruktury, </w:t>
      </w:r>
    </w:p>
    <w:p w14:paraId="3C835FD6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</w:rPr>
      </w:pPr>
      <w:r w:rsidRPr="00471D9F">
        <w:rPr>
          <w:rFonts w:cs="Times New Roman"/>
          <w:b/>
          <w:bCs/>
          <w:sz w:val="28"/>
          <w:szCs w:val="28"/>
        </w:rPr>
        <w:t>Rolnictwa i Ochrony Środowiska</w:t>
      </w:r>
    </w:p>
    <w:p w14:paraId="17007ADF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>ul. Szkolna 19, 28-404 Kije</w:t>
      </w:r>
    </w:p>
    <w:p w14:paraId="054A98A4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</w:p>
    <w:p w14:paraId="36A283DE" w14:textId="77777777" w:rsidR="000C4CF5" w:rsidRPr="00687EEA" w:rsidRDefault="000C4CF5" w:rsidP="000C4CF5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687EEA">
        <w:rPr>
          <w:rFonts w:cs="Times New Roman"/>
          <w:b/>
          <w:bCs/>
          <w:sz w:val="28"/>
          <w:szCs w:val="28"/>
        </w:rPr>
        <w:t>Wniosek</w:t>
      </w:r>
    </w:p>
    <w:p w14:paraId="614F624A" w14:textId="0073F2E8" w:rsidR="000C4CF5" w:rsidRDefault="000C4CF5" w:rsidP="000C4CF5">
      <w:pPr>
        <w:pStyle w:val="Textbody"/>
        <w:jc w:val="center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 xml:space="preserve">o </w:t>
      </w:r>
      <w:r w:rsidR="00B07A49" w:rsidRPr="00B07A49">
        <w:rPr>
          <w:rFonts w:cs="Times New Roman"/>
          <w:b/>
          <w:sz w:val="28"/>
          <w:szCs w:val="28"/>
        </w:rPr>
        <w:t>zmianę w Miejscowym Planie Zagospodarowania Przestrzennego</w:t>
      </w:r>
    </w:p>
    <w:p w14:paraId="4BC8BF72" w14:textId="77777777" w:rsidR="00B07A49" w:rsidRPr="00B07A49" w:rsidRDefault="00B07A49" w:rsidP="00B07A49">
      <w:pPr>
        <w:pStyle w:val="Textbody"/>
        <w:spacing w:after="0" w:line="360" w:lineRule="auto"/>
        <w:rPr>
          <w:rFonts w:cs="Times New Roman"/>
        </w:rPr>
      </w:pPr>
      <w:r w:rsidRPr="00B07A49">
        <w:rPr>
          <w:rFonts w:cs="Times New Roman"/>
        </w:rPr>
        <w:t>Zwracam się z prośbą o dokonanie zmiany:</w:t>
      </w:r>
    </w:p>
    <w:p w14:paraId="6F656176" w14:textId="77777777" w:rsidR="00B07A49" w:rsidRPr="00B07A49" w:rsidRDefault="00B07A49" w:rsidP="00B07A49">
      <w:pPr>
        <w:pStyle w:val="Textbody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07A49">
        <w:rPr>
          <w:rFonts w:cs="Times New Roman"/>
        </w:rPr>
        <w:t>Miejscowego planu zagospodarowania przestrzennego;</w:t>
      </w:r>
    </w:p>
    <w:p w14:paraId="1F58DF09" w14:textId="77777777" w:rsidR="00B07A49" w:rsidRPr="00B07A49" w:rsidRDefault="00B07A49" w:rsidP="00B07A49">
      <w:pPr>
        <w:pStyle w:val="Textbody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B07A49">
        <w:rPr>
          <w:rFonts w:cs="Times New Roman"/>
        </w:rPr>
        <w:t>Studium uwarunkowań i kierunków zagospodarowania przestrzennego,*</w:t>
      </w:r>
    </w:p>
    <w:p w14:paraId="2F7116CA" w14:textId="77777777" w:rsidR="00B07A49" w:rsidRPr="00B07A49" w:rsidRDefault="00B07A49" w:rsidP="00B07A49">
      <w:pPr>
        <w:pStyle w:val="Textbody"/>
        <w:spacing w:after="0" w:line="276" w:lineRule="auto"/>
        <w:rPr>
          <w:rFonts w:cs="Times New Roman"/>
        </w:rPr>
      </w:pPr>
    </w:p>
    <w:p w14:paraId="208417E7" w14:textId="1805A4BC" w:rsidR="00B07A49" w:rsidRPr="00B07A49" w:rsidRDefault="00B07A49" w:rsidP="00B07A49">
      <w:pPr>
        <w:pStyle w:val="Textbody"/>
        <w:spacing w:after="0" w:line="480" w:lineRule="auto"/>
        <w:rPr>
          <w:rFonts w:cs="Times New Roman"/>
        </w:rPr>
      </w:pPr>
      <w:r w:rsidRPr="00B07A49">
        <w:rPr>
          <w:rFonts w:cs="Times New Roman"/>
        </w:rPr>
        <w:t>Dla działki (łek) nr</w:t>
      </w:r>
      <w:r>
        <w:rPr>
          <w:rFonts w:cs="Times New Roman"/>
        </w:rPr>
        <w:t xml:space="preserve"> </w:t>
      </w:r>
      <w:r w:rsidRPr="00B07A49">
        <w:rPr>
          <w:rFonts w:cs="Times New Roman"/>
        </w:rPr>
        <w:t>ewidencyjny ………….………………………………………………</w:t>
      </w:r>
      <w:r>
        <w:rPr>
          <w:rFonts w:cs="Times New Roman"/>
        </w:rPr>
        <w:t>…….</w:t>
      </w:r>
    </w:p>
    <w:p w14:paraId="0695CE91" w14:textId="2F059DD3" w:rsidR="00B07A49" w:rsidRPr="00B07A49" w:rsidRDefault="00B07A49" w:rsidP="00B07A49">
      <w:pPr>
        <w:pStyle w:val="Textbody"/>
        <w:spacing w:after="0" w:line="480" w:lineRule="auto"/>
        <w:rPr>
          <w:rFonts w:cs="Times New Roman"/>
        </w:rPr>
      </w:pPr>
      <w:r w:rsidRPr="00B07A49">
        <w:rPr>
          <w:rFonts w:cs="Times New Roman"/>
        </w:rPr>
        <w:t>Położonych w</w:t>
      </w:r>
      <w:r>
        <w:rPr>
          <w:rFonts w:cs="Times New Roman"/>
        </w:rPr>
        <w:t xml:space="preserve"> </w:t>
      </w:r>
      <w:r w:rsidRPr="00B07A49">
        <w:rPr>
          <w:rFonts w:cs="Times New Roman"/>
        </w:rPr>
        <w:t>miejscowości</w:t>
      </w:r>
      <w:r>
        <w:rPr>
          <w:rFonts w:cs="Times New Roman"/>
        </w:rPr>
        <w:t xml:space="preserve"> </w:t>
      </w:r>
      <w:r w:rsidRPr="00B07A49">
        <w:rPr>
          <w:rFonts w:cs="Times New Roman"/>
        </w:rPr>
        <w:t>……………...……………………………………</w:t>
      </w:r>
      <w:r>
        <w:rPr>
          <w:rFonts w:cs="Times New Roman"/>
        </w:rPr>
        <w:t>.</w:t>
      </w:r>
      <w:r w:rsidRPr="00B07A49">
        <w:rPr>
          <w:rFonts w:cs="Times New Roman"/>
        </w:rPr>
        <w:t>… gmina Kije.</w:t>
      </w:r>
    </w:p>
    <w:p w14:paraId="3C223564" w14:textId="188FF896" w:rsidR="00B07A49" w:rsidRPr="00B07A49" w:rsidRDefault="00B07A49" w:rsidP="00B07A49">
      <w:pPr>
        <w:pStyle w:val="Textbody"/>
        <w:spacing w:after="0" w:line="480" w:lineRule="auto"/>
        <w:rPr>
          <w:rFonts w:cs="Times New Roman"/>
        </w:rPr>
      </w:pPr>
      <w:r w:rsidRPr="00B07A49">
        <w:rPr>
          <w:rFonts w:cs="Times New Roman"/>
        </w:rPr>
        <w:t>Wnioskowane przeznaczenie</w:t>
      </w:r>
      <w:r>
        <w:rPr>
          <w:rFonts w:cs="Times New Roman"/>
        </w:rPr>
        <w:t xml:space="preserve"> </w:t>
      </w:r>
      <w:r w:rsidRPr="00B07A49">
        <w:rPr>
          <w:rFonts w:cs="Times New Roman"/>
        </w:rPr>
        <w:t>działki(łek):</w:t>
      </w:r>
      <w:r>
        <w:rPr>
          <w:rFonts w:cs="Times New Roman"/>
        </w:rPr>
        <w:t xml:space="preserve"> </w:t>
      </w:r>
      <w:r w:rsidRPr="00B07A49">
        <w:rPr>
          <w:rFonts w:cs="Times New Roman"/>
        </w:rPr>
        <w:t>…..…………………………………</w:t>
      </w:r>
      <w:r>
        <w:rPr>
          <w:rFonts w:cs="Times New Roman"/>
        </w:rPr>
        <w:t>………...……..</w:t>
      </w:r>
    </w:p>
    <w:p w14:paraId="2E22B988" w14:textId="3093B75C" w:rsidR="00B07A49" w:rsidRDefault="00B07A49" w:rsidP="00B07A49">
      <w:pPr>
        <w:pStyle w:val="Textbody"/>
        <w:spacing w:line="480" w:lineRule="auto"/>
        <w:jc w:val="both"/>
        <w:rPr>
          <w:rFonts w:cs="Times New Roman"/>
        </w:rPr>
      </w:pPr>
      <w:r w:rsidRPr="00B07A49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...</w:t>
      </w:r>
      <w:r w:rsidRPr="00B07A49">
        <w:rPr>
          <w:rFonts w:cs="Times New Roman"/>
        </w:rPr>
        <w:t>……………………...……..……...……………………………………………………………</w:t>
      </w:r>
      <w:r>
        <w:rPr>
          <w:rFonts w:cs="Times New Roman"/>
        </w:rPr>
        <w:t>...</w:t>
      </w:r>
      <w:r w:rsidRPr="00B07A49">
        <w:rPr>
          <w:rFonts w:cs="Times New Roman"/>
        </w:rPr>
        <w:t>…</w:t>
      </w:r>
    </w:p>
    <w:p w14:paraId="1EAD9452" w14:textId="77777777" w:rsidR="00B07A49" w:rsidRPr="00B07A49" w:rsidRDefault="00B07A49" w:rsidP="00B07A49">
      <w:pPr>
        <w:pStyle w:val="Textbody"/>
        <w:spacing w:line="480" w:lineRule="auto"/>
        <w:jc w:val="both"/>
        <w:rPr>
          <w:rFonts w:cs="Times New Roman"/>
        </w:rPr>
      </w:pPr>
    </w:p>
    <w:p w14:paraId="1F1BD098" w14:textId="091E1689" w:rsidR="00B07A49" w:rsidRPr="00B07A49" w:rsidRDefault="000C4CF5" w:rsidP="00B07A49">
      <w:pPr>
        <w:pStyle w:val="Textbody"/>
        <w:spacing w:line="480" w:lineRule="auto"/>
        <w:ind w:left="368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</w:t>
      </w:r>
      <w:r w:rsidRPr="000C4CF5">
        <w:rPr>
          <w:rFonts w:cs="Times New Roman"/>
          <w:bCs/>
        </w:rPr>
        <w:t>………….……………………………….</w:t>
      </w:r>
      <w:r>
        <w:rPr>
          <w:rFonts w:cs="Times New Roman"/>
          <w:bCs/>
        </w:rPr>
        <w:br/>
      </w:r>
      <w:r w:rsidRPr="00B07A49">
        <w:rPr>
          <w:rFonts w:cs="Times New Roman"/>
          <w:bCs/>
        </w:rPr>
        <w:t xml:space="preserve">                               (czytelny podpis wnioskodawcy)</w:t>
      </w:r>
    </w:p>
    <w:p w14:paraId="240C38C1" w14:textId="77777777" w:rsidR="00B07A49" w:rsidRPr="00B07A49" w:rsidRDefault="00B07A49" w:rsidP="00B07A49">
      <w:pPr>
        <w:pStyle w:val="Textbody"/>
        <w:spacing w:after="0" w:line="276" w:lineRule="auto"/>
        <w:rPr>
          <w:rFonts w:cs="Times New Roman"/>
          <w:b/>
        </w:rPr>
      </w:pPr>
      <w:r w:rsidRPr="00B07A49">
        <w:rPr>
          <w:rFonts w:cs="Times New Roman"/>
          <w:b/>
        </w:rPr>
        <w:t>Rozpatrzenie wniosku nie jest określone terminem.</w:t>
      </w:r>
    </w:p>
    <w:p w14:paraId="097B65CF" w14:textId="6E9AB71F" w:rsidR="000C4CF5" w:rsidRPr="00EE0B46" w:rsidRDefault="00EE0B46" w:rsidP="00EE0B46">
      <w:pPr>
        <w:pStyle w:val="Textbody"/>
        <w:spacing w:after="0" w:line="276" w:lineRule="auto"/>
        <w:rPr>
          <w:rFonts w:ascii="Linux Biolinum G" w:hAnsi="Linux Biolinum G" w:hint="eastAsia"/>
          <w:sz w:val="20"/>
          <w:szCs w:val="20"/>
        </w:rPr>
      </w:pPr>
      <w:r>
        <w:rPr>
          <w:rFonts w:ascii="Linux Biolinum G" w:hAnsi="Linux Biolinum G"/>
          <w:sz w:val="20"/>
          <w:szCs w:val="20"/>
        </w:rPr>
        <w:t>*niepotrzebne skreślić</w:t>
      </w:r>
    </w:p>
    <w:p w14:paraId="49AE24A6" w14:textId="77777777" w:rsidR="000C4CF5" w:rsidRPr="00687EEA" w:rsidRDefault="000C4CF5" w:rsidP="000C4CF5">
      <w:pPr>
        <w:pStyle w:val="Standard"/>
        <w:pageBreakBefore/>
        <w:jc w:val="center"/>
        <w:rPr>
          <w:rFonts w:cs="Times New Roman"/>
        </w:rPr>
      </w:pPr>
      <w:r w:rsidRPr="00687EEA">
        <w:rPr>
          <w:rFonts w:cs="Times New Roman"/>
        </w:rPr>
        <w:lastRenderedPageBreak/>
        <w:t>KLAUZULA INFORMACYJNA RODO</w:t>
      </w:r>
    </w:p>
    <w:p w14:paraId="38C0D4E3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58B3E779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Zgodnie z art. 13 ust. 1 i 2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danych), informujemy, iż:</w:t>
      </w:r>
    </w:p>
    <w:p w14:paraId="08C3F317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Administratorem Państwa danych osobowych w Urzędzie Gminy w Kijach jest Wójt Gminy Kije, ul. Szkolna 19, 28- 404 Kije, adres email: urzad@kije.pl, tel. 41 356 80 09.</w:t>
      </w:r>
    </w:p>
    <w:p w14:paraId="60515C92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Administrator wyznaczył Inspektora Ochrony Danych, z którym w przypadku pytań dotyczących sposobu i zakresu przetwarzania Państwa danych można kontaktować się poprzez adres email: </w:t>
      </w:r>
      <w:r>
        <w:rPr>
          <w:rFonts w:cs="Times New Roman"/>
        </w:rPr>
        <w:t>rodo</w:t>
      </w:r>
      <w:r w:rsidRPr="00687EEA">
        <w:rPr>
          <w:rFonts w:cs="Times New Roman"/>
        </w:rPr>
        <w:t>@kije.pl, tel. 41 356 80 09.</w:t>
      </w:r>
    </w:p>
    <w:p w14:paraId="11136CC5" w14:textId="2E39DFF1" w:rsidR="0055528B" w:rsidRDefault="000C4CF5" w:rsidP="0055528B">
      <w:pPr>
        <w:pStyle w:val="Textbody"/>
        <w:jc w:val="both"/>
        <w:rPr>
          <w:rFonts w:cs="Times New Roman"/>
        </w:rPr>
      </w:pPr>
      <w:r w:rsidRPr="00687EEA">
        <w:rPr>
          <w:rFonts w:cs="Times New Roman"/>
        </w:rPr>
        <w:tab/>
      </w:r>
      <w:r w:rsidR="0055528B" w:rsidRPr="0055528B">
        <w:rPr>
          <w:rFonts w:cs="Times New Roman"/>
        </w:rPr>
        <w:t xml:space="preserve">Państwa dane będą przetwarzane w celu realizacji wniosku </w:t>
      </w:r>
      <w:r w:rsidR="00A006BA">
        <w:rPr>
          <w:rFonts w:cs="Times New Roman"/>
        </w:rPr>
        <w:t xml:space="preserve">o </w:t>
      </w:r>
      <w:r w:rsidR="00A006BA" w:rsidRPr="00A006BA">
        <w:rPr>
          <w:rFonts w:cs="Times New Roman"/>
        </w:rPr>
        <w:t>zmianę w Miejscowym Planie Zagospodarowania Przestrzennego</w:t>
      </w:r>
      <w:r w:rsidR="0055528B" w:rsidRPr="0055528B">
        <w:rPr>
          <w:rFonts w:cs="Times New Roman"/>
        </w:rPr>
        <w:t xml:space="preserve">, </w:t>
      </w:r>
      <w:r w:rsidR="00A006BA">
        <w:rPr>
          <w:rFonts w:cs="Times New Roman"/>
        </w:rPr>
        <w:t xml:space="preserve">zgodnie </w:t>
      </w:r>
      <w:r w:rsidR="00A006BA" w:rsidRPr="00A006BA">
        <w:rPr>
          <w:rFonts w:cs="Times New Roman"/>
        </w:rPr>
        <w:t xml:space="preserve">z ustawą z dnia 27 marca 2003 r. </w:t>
      </w:r>
      <w:r w:rsidR="00A006BA">
        <w:rPr>
          <w:rFonts w:cs="Times New Roman"/>
        </w:rPr>
        <w:br/>
      </w:r>
      <w:r w:rsidR="00A006BA" w:rsidRPr="00A006BA">
        <w:rPr>
          <w:rFonts w:cs="Times New Roman"/>
        </w:rPr>
        <w:t>o</w:t>
      </w:r>
      <w:r w:rsidR="00A006BA">
        <w:rPr>
          <w:rFonts w:cs="Times New Roman"/>
        </w:rPr>
        <w:t xml:space="preserve"> </w:t>
      </w:r>
      <w:r w:rsidR="00A006BA" w:rsidRPr="00A006BA">
        <w:rPr>
          <w:rFonts w:cs="Times New Roman"/>
        </w:rPr>
        <w:t>planowaniu i zagospodarowaniu przestrzennym (t.j. Dz.U. z 2023 r., poz. 977 z późn. zm.),</w:t>
      </w:r>
      <w:r w:rsidR="00A006BA">
        <w:rPr>
          <w:rFonts w:cs="Times New Roman"/>
        </w:rPr>
        <w:br/>
      </w:r>
      <w:r w:rsidR="0055528B" w:rsidRPr="0055528B">
        <w:rPr>
          <w:rFonts w:cs="Times New Roman"/>
        </w:rPr>
        <w:t>a także na podstawie art. 6 ust. 1 lit. c RODO (UE 2016/679).</w:t>
      </w:r>
    </w:p>
    <w:p w14:paraId="75577ED6" w14:textId="1A2824AB" w:rsidR="000C4CF5" w:rsidRPr="00687EEA" w:rsidRDefault="000C4CF5" w:rsidP="0055528B">
      <w:pPr>
        <w:pStyle w:val="Textbody"/>
        <w:ind w:firstLine="708"/>
        <w:jc w:val="both"/>
        <w:rPr>
          <w:rFonts w:cs="Times New Roman"/>
        </w:rPr>
      </w:pPr>
      <w:r w:rsidRPr="00687EEA">
        <w:rPr>
          <w:rFonts w:cs="Times New Roman"/>
        </w:rPr>
        <w:t>Podanie przez Państwa danych osobowych jest warunkiem ustawowym oraz warunkiem złożenia i rozpatrzenia składanego wniosku. Administrator wymaga podania wyłącznie danych osobowych niezbędnych do jego realizacji.</w:t>
      </w:r>
    </w:p>
    <w:p w14:paraId="64614C98" w14:textId="4070099C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nie będą przekazywane do państwa trzeciego lub organizacji międzynarodowej oraz </w:t>
      </w:r>
      <w:r w:rsidRPr="00687EEA">
        <w:rPr>
          <w:rFonts w:eastAsia="TimesNewRomanPSMT" w:cs="Times New Roman"/>
        </w:rPr>
        <w:t>dane nie będą udostępniane podmiotom innym, niż upoważnione na podstawie przepisów prawa.</w:t>
      </w:r>
      <w:r w:rsidR="00B07A49">
        <w:rPr>
          <w:rFonts w:cs="Times New Roman"/>
        </w:rPr>
        <w:t xml:space="preserve"> </w:t>
      </w:r>
      <w:r w:rsidRPr="00687EEA">
        <w:rPr>
          <w:rFonts w:eastAsia="TimesNewRomanPSMT" w:cs="Times New Roman"/>
        </w:rPr>
        <w:t>Państwa dane osobowe nie podlegają zautomatyzowanemu podejmowaniu decyzji, w</w:t>
      </w:r>
      <w:r w:rsidR="0055323F">
        <w:rPr>
          <w:rFonts w:eastAsia="TimesNewRomanPSMT" w:cs="Times New Roman"/>
        </w:rPr>
        <w:t xml:space="preserve"> </w:t>
      </w:r>
      <w:r w:rsidRPr="00687EEA">
        <w:rPr>
          <w:rFonts w:eastAsia="TimesNewRomanPSMT" w:cs="Times New Roman"/>
        </w:rPr>
        <w:t>tym profilowaniu.</w:t>
      </w:r>
    </w:p>
    <w:p w14:paraId="03C44B60" w14:textId="51D4E2B4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będą przechowywane przez okres nie dłuższy niż jest to niezbędne do realizacji celów przetwarzania danych osobowych oraz zgodnie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 xml:space="preserve">z Rozporządzeniem Prezesa Rady Ministrów dnia 18 stycznia 2011 r. w sprawie instrukcji kancelaryjnej, jednolitych rzeczowych wykazów akt oraz instrukcji w sprawie organizacji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>i zakresu działania archiwów zakładowych (Dz. U. z 2011 r., Nr 14, poz. 67 z późn. zm.) lub innymi szczegółowymi przepisami prawa.</w:t>
      </w:r>
    </w:p>
    <w:p w14:paraId="1C8C416C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Przysługuje Panu/Pani prawo dostępu do treści swoich danych oraz prawo ich sprostowania, ograniczenia przetwarzania, a także usunięcia danych, przy czym uprawnienie to zostanie zrealizowane po okresie nie krótszym niż okres przechowywania danych.</w:t>
      </w:r>
    </w:p>
    <w:p w14:paraId="4BB691C4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W przypadku nieprawidłowości przy przetwarzaniu Państwa danych osobowych przysługuje Państwu prawo wniesienia skargi do organu nadzorczego zajmującego się ochroną danych osobowych tj. Prezesa Urzędu Ochrony Danych Osobowych.</w:t>
      </w:r>
    </w:p>
    <w:p w14:paraId="3602FB9F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2B7BE06C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4A5D6B0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Zapoznałem/am się z klauzulą  informacyjną.</w:t>
      </w:r>
    </w:p>
    <w:p w14:paraId="7CDF8C3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</w:p>
    <w:p w14:paraId="2712D4F3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………….…………………………………………….</w:t>
      </w:r>
    </w:p>
    <w:p w14:paraId="316FA563" w14:textId="39392F3F" w:rsidR="000C4CF5" w:rsidRDefault="000C4CF5" w:rsidP="000C4CF5">
      <w:r w:rsidRPr="00687EEA">
        <w:rPr>
          <w:rFonts w:cs="Times New Roman"/>
        </w:rPr>
        <w:t xml:space="preserve">   </w:t>
      </w:r>
      <w:r w:rsidRPr="00687EEA">
        <w:rPr>
          <w:rFonts w:cs="Times New Roman"/>
        </w:rPr>
        <w:tab/>
      </w:r>
      <w:r w:rsidRPr="00687EEA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EEA">
        <w:rPr>
          <w:rFonts w:cs="Times New Roman"/>
        </w:rPr>
        <w:t xml:space="preserve"> (data i czytelny podpis)</w:t>
      </w:r>
    </w:p>
    <w:sectPr w:rsidR="000C4C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174" w14:textId="77777777" w:rsidR="00EF2E90" w:rsidRDefault="00EF2E90" w:rsidP="000C4CF5">
      <w:r>
        <w:separator/>
      </w:r>
    </w:p>
  </w:endnote>
  <w:endnote w:type="continuationSeparator" w:id="0">
    <w:p w14:paraId="39180670" w14:textId="77777777" w:rsidR="00EF2E90" w:rsidRDefault="00EF2E90" w:rsidP="000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Linux Biolinum G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D643" w14:textId="5188F128" w:rsid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399B09D" wp14:editId="425F60A7">
          <wp:simplePos x="0" y="0"/>
          <wp:positionH relativeFrom="column">
            <wp:posOffset>-128270</wp:posOffset>
          </wp:positionH>
          <wp:positionV relativeFrom="paragraph">
            <wp:posOffset>158750</wp:posOffset>
          </wp:positionV>
          <wp:extent cx="6163310" cy="63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7362444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D2568E" w14:textId="5396DB95" w:rsidR="000C4CF5" w:rsidRP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sz w:val="18"/>
        <w:szCs w:val="18"/>
      </w:rPr>
    </w:pPr>
    <w:r w:rsidRPr="000C4CF5">
      <w:rPr>
        <w:rFonts w:cs="Times New Roman"/>
        <w:b/>
        <w:bCs/>
        <w:sz w:val="18"/>
        <w:szCs w:val="18"/>
      </w:rPr>
      <w:t>Urząd Gminy Kije</w:t>
    </w:r>
    <w:r w:rsidRPr="000C4CF5">
      <w:rPr>
        <w:rFonts w:cs="Times New Roman"/>
        <w:sz w:val="18"/>
        <w:szCs w:val="18"/>
      </w:rPr>
      <w:tab/>
      <w:t xml:space="preserve">  </w:t>
    </w:r>
    <w:r w:rsidRPr="000C4CF5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 xml:space="preserve">             </w:t>
    </w:r>
    <w:r w:rsidRPr="000C4CF5">
      <w:rPr>
        <w:rFonts w:cs="Times New Roman"/>
        <w:sz w:val="18"/>
        <w:szCs w:val="18"/>
      </w:rPr>
      <w:t>konto Urzędu Gminy:</w:t>
    </w:r>
  </w:p>
  <w:p w14:paraId="794F559B" w14:textId="4B969569" w:rsidR="000C4CF5" w:rsidRPr="000C4CF5" w:rsidRDefault="000C4CF5" w:rsidP="000C4CF5">
    <w:pPr>
      <w:tabs>
        <w:tab w:val="left" w:pos="855"/>
        <w:tab w:val="left" w:pos="5670"/>
      </w:tabs>
      <w:spacing w:after="120"/>
      <w:rPr>
        <w:rFonts w:cs="Times New Roman"/>
      </w:rPr>
    </w:pPr>
    <w:r w:rsidRPr="000C4CF5">
      <w:rPr>
        <w:rFonts w:cs="Times New Roman"/>
        <w:sz w:val="18"/>
        <w:szCs w:val="18"/>
      </w:rPr>
      <w:t>NIP: 662-12-16-917, Regon: 000534776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Bank Spółdzielczy o/Kije:</w:t>
    </w:r>
    <w:r w:rsidRPr="000C4CF5">
      <w:rPr>
        <w:rFonts w:cs="Times New Roman"/>
        <w:sz w:val="18"/>
        <w:szCs w:val="18"/>
      </w:rPr>
      <w:br/>
      <w:t>E-PUAP: /KIJE/skrytka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06 8509 0002 2003 0015 2389 0001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9413" w14:textId="77777777" w:rsidR="00EF2E90" w:rsidRDefault="00EF2E90" w:rsidP="000C4CF5">
      <w:r>
        <w:separator/>
      </w:r>
    </w:p>
  </w:footnote>
  <w:footnote w:type="continuationSeparator" w:id="0">
    <w:p w14:paraId="4CBD0348" w14:textId="77777777" w:rsidR="00EF2E90" w:rsidRDefault="00EF2E90" w:rsidP="000C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195"/>
    <w:multiLevelType w:val="multilevel"/>
    <w:tmpl w:val="5A527ACC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153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4"/>
    <w:rsid w:val="000C4CF5"/>
    <w:rsid w:val="00504669"/>
    <w:rsid w:val="0055323F"/>
    <w:rsid w:val="0055528B"/>
    <w:rsid w:val="00685D27"/>
    <w:rsid w:val="00837944"/>
    <w:rsid w:val="00A006BA"/>
    <w:rsid w:val="00A07848"/>
    <w:rsid w:val="00B07A49"/>
    <w:rsid w:val="00B2671D"/>
    <w:rsid w:val="00EE0B46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6FF3"/>
  <w15:chartTrackingRefBased/>
  <w15:docId w15:val="{B402220D-7B1C-4751-995F-C0C8583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C4CF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DF9A-A9B5-4277-956D-0358D2F2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Fiuk</dc:creator>
  <cp:keywords/>
  <dc:description/>
  <cp:lastModifiedBy>Barbara Fiuk</cp:lastModifiedBy>
  <cp:revision>8</cp:revision>
  <dcterms:created xsi:type="dcterms:W3CDTF">2024-01-30T10:00:00Z</dcterms:created>
  <dcterms:modified xsi:type="dcterms:W3CDTF">2024-01-30T12:04:00Z</dcterms:modified>
</cp:coreProperties>
</file>